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392" w:rsidRDefault="00515392" w:rsidP="00A3588D">
      <w:pPr>
        <w:spacing w:after="0"/>
        <w:jc w:val="center"/>
        <w:rPr>
          <w:rFonts w:ascii="Arial" w:hAnsi="Arial" w:cs="Arial"/>
          <w:b/>
          <w:sz w:val="28"/>
        </w:rPr>
      </w:pPr>
    </w:p>
    <w:p w:rsidR="003A4843" w:rsidRDefault="003A4843" w:rsidP="00A3588D">
      <w:pPr>
        <w:spacing w:after="0"/>
        <w:jc w:val="center"/>
        <w:rPr>
          <w:rFonts w:ascii="Arial" w:hAnsi="Arial" w:cs="Arial"/>
          <w:b/>
          <w:sz w:val="28"/>
        </w:rPr>
      </w:pPr>
      <w:bookmarkStart w:id="0" w:name="_GoBack"/>
      <w:bookmarkEnd w:id="0"/>
      <w:r>
        <w:rPr>
          <w:rFonts w:ascii="Arial" w:hAnsi="Arial" w:cs="Arial"/>
          <w:b/>
          <w:noProof/>
          <w:sz w:val="28"/>
          <w:lang w:eastAsia="es-MX"/>
        </w:rPr>
        <w:drawing>
          <wp:inline distT="0" distB="0" distL="0" distR="0">
            <wp:extent cx="4667250" cy="4667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8167017_310756779445842_5713808717380493756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843" w:rsidRPr="003A4843" w:rsidRDefault="003A4843" w:rsidP="003A4843">
      <w:pPr>
        <w:spacing w:after="0"/>
        <w:rPr>
          <w:rFonts w:ascii="Arial" w:hAnsi="Arial" w:cs="Arial"/>
          <w:b/>
          <w:sz w:val="28"/>
        </w:rPr>
      </w:pPr>
    </w:p>
    <w:p w:rsidR="003A4843" w:rsidRPr="003A4843" w:rsidRDefault="003A4843" w:rsidP="003A4843">
      <w:pPr>
        <w:spacing w:after="0"/>
        <w:rPr>
          <w:rFonts w:ascii="Arial" w:hAnsi="Arial" w:cs="Arial"/>
          <w:b/>
        </w:rPr>
      </w:pPr>
    </w:p>
    <w:p w:rsidR="00A3588D" w:rsidRDefault="00A3588D" w:rsidP="00A3588D">
      <w:pPr>
        <w:spacing w:after="0"/>
        <w:jc w:val="center"/>
        <w:rPr>
          <w:rFonts w:ascii="Arial" w:hAnsi="Arial" w:cs="Arial"/>
          <w:b/>
          <w:color w:val="00B050"/>
          <w:sz w:val="36"/>
        </w:rPr>
      </w:pPr>
      <w:r w:rsidRPr="00A3588D">
        <w:rPr>
          <w:rStyle w:val="Referenciaintensa"/>
          <w:rFonts w:ascii="Arial" w:hAnsi="Arial" w:cs="Arial"/>
          <w:color w:val="00B050"/>
          <w:sz w:val="36"/>
        </w:rPr>
        <w:t>Alianza por el Estado México</w:t>
      </w:r>
    </w:p>
    <w:p w:rsidR="003A4843" w:rsidRPr="00A3588D" w:rsidRDefault="00A3588D" w:rsidP="00A3588D">
      <w:pPr>
        <w:spacing w:after="0"/>
        <w:jc w:val="center"/>
        <w:rPr>
          <w:rFonts w:ascii="Arial" w:hAnsi="Arial" w:cs="Arial"/>
          <w:b/>
          <w:color w:val="FF0000"/>
          <w:sz w:val="36"/>
        </w:rPr>
      </w:pPr>
      <w:r w:rsidRPr="00A3588D">
        <w:rPr>
          <w:rFonts w:ascii="Arial" w:hAnsi="Arial" w:cs="Arial"/>
          <w:b/>
          <w:color w:val="FF0000"/>
          <w:sz w:val="36"/>
        </w:rPr>
        <w:t>del CNOPIM A. C.</w:t>
      </w:r>
    </w:p>
    <w:p w:rsidR="003A4843" w:rsidRPr="003A4843" w:rsidRDefault="003A4843" w:rsidP="003A4843">
      <w:pPr>
        <w:spacing w:after="0"/>
        <w:rPr>
          <w:rFonts w:ascii="Arial" w:hAnsi="Arial" w:cs="Arial"/>
          <w:b/>
        </w:rPr>
      </w:pPr>
    </w:p>
    <w:p w:rsidR="003A4843" w:rsidRPr="003A4843" w:rsidRDefault="003A4843" w:rsidP="003A4843">
      <w:pPr>
        <w:spacing w:after="0"/>
        <w:jc w:val="center"/>
        <w:rPr>
          <w:rFonts w:ascii="Arial" w:hAnsi="Arial" w:cs="Arial"/>
          <w:b/>
          <w:sz w:val="28"/>
        </w:rPr>
      </w:pPr>
    </w:p>
    <w:p w:rsidR="003A4843" w:rsidRPr="003A4843" w:rsidRDefault="003A4843" w:rsidP="003A4843">
      <w:pPr>
        <w:spacing w:after="0"/>
        <w:rPr>
          <w:rFonts w:ascii="Arial" w:hAnsi="Arial" w:cs="Arial"/>
          <w:b/>
          <w:sz w:val="28"/>
        </w:rPr>
      </w:pPr>
    </w:p>
    <w:p w:rsidR="003A4843" w:rsidRPr="00B22BEE" w:rsidRDefault="003A4843" w:rsidP="003A4843">
      <w:pPr>
        <w:spacing w:after="0"/>
        <w:jc w:val="center"/>
        <w:rPr>
          <w:rFonts w:ascii="Century Gothic" w:hAnsi="Century Gothic"/>
          <w:b/>
          <w:sz w:val="28"/>
        </w:rPr>
      </w:pPr>
    </w:p>
    <w:p w:rsidR="003A4843" w:rsidRPr="000F12B1" w:rsidRDefault="000F12B1" w:rsidP="003A4843">
      <w:pPr>
        <w:spacing w:after="0"/>
        <w:jc w:val="center"/>
        <w:rPr>
          <w:rFonts w:ascii="Abadi" w:hAnsi="Abadi"/>
          <w:b/>
          <w:sz w:val="52"/>
        </w:rPr>
      </w:pPr>
      <w:r w:rsidRPr="000F12B1">
        <w:rPr>
          <w:rFonts w:ascii="Abadi" w:hAnsi="Abadi"/>
          <w:b/>
          <w:sz w:val="52"/>
        </w:rPr>
        <w:t xml:space="preserve">VIVIENDAS SUSTENTABLES </w:t>
      </w:r>
    </w:p>
    <w:p w:rsidR="003A4843" w:rsidRDefault="003A4843" w:rsidP="003A4843">
      <w:pPr>
        <w:spacing w:line="360" w:lineRule="auto"/>
        <w:jc w:val="both"/>
        <w:rPr>
          <w:rFonts w:ascii="Arial" w:hAnsi="Arial" w:cs="Arial"/>
        </w:rPr>
      </w:pPr>
    </w:p>
    <w:p w:rsidR="003A4843" w:rsidRDefault="003A4843" w:rsidP="003A4843">
      <w:pPr>
        <w:spacing w:line="360" w:lineRule="auto"/>
        <w:jc w:val="both"/>
        <w:rPr>
          <w:rFonts w:ascii="Arial" w:hAnsi="Arial" w:cs="Arial"/>
        </w:rPr>
      </w:pPr>
    </w:p>
    <w:p w:rsidR="000F12B1" w:rsidRDefault="000F12B1" w:rsidP="000F12B1">
      <w:pPr>
        <w:spacing w:after="0"/>
        <w:rPr>
          <w:rFonts w:ascii="Arial" w:hAnsi="Arial" w:cs="Arial"/>
        </w:rPr>
      </w:pPr>
    </w:p>
    <w:p w:rsidR="004D5CA6" w:rsidRPr="00B22BEE" w:rsidRDefault="004D5CA6" w:rsidP="000F12B1">
      <w:pPr>
        <w:spacing w:after="0"/>
        <w:rPr>
          <w:b/>
          <w:sz w:val="32"/>
          <w:u w:val="single"/>
        </w:rPr>
      </w:pPr>
    </w:p>
    <w:p w:rsidR="00B70E10" w:rsidRDefault="00B70E10" w:rsidP="00B70E10">
      <w:pPr>
        <w:pStyle w:val="Citadestacada"/>
        <w:rPr>
          <w:rFonts w:ascii="Arial" w:hAnsi="Arial" w:cs="Arial"/>
          <w:b/>
          <w:i w:val="0"/>
          <w:color w:val="538135" w:themeColor="accent6" w:themeShade="BF"/>
          <w:sz w:val="56"/>
          <w:szCs w:val="56"/>
        </w:rPr>
      </w:pPr>
    </w:p>
    <w:p w:rsidR="000F12B1" w:rsidRPr="00B70E10" w:rsidRDefault="00B70E10" w:rsidP="00B70E10">
      <w:pPr>
        <w:pStyle w:val="Citadestacada"/>
        <w:rPr>
          <w:rFonts w:ascii="Arial" w:hAnsi="Arial" w:cs="Arial"/>
          <w:b/>
          <w:i w:val="0"/>
          <w:color w:val="70AD47" w:themeColor="accent6"/>
          <w:sz w:val="56"/>
          <w:szCs w:val="56"/>
        </w:rPr>
      </w:pPr>
      <w:r w:rsidRPr="00B70E10">
        <w:rPr>
          <w:rFonts w:ascii="Arial" w:hAnsi="Arial" w:cs="Arial"/>
          <w:b/>
          <w:i w:val="0"/>
          <w:color w:val="92D050"/>
          <w:sz w:val="56"/>
          <w:szCs w:val="56"/>
        </w:rPr>
        <w:t>ÍNDICE</w:t>
      </w:r>
    </w:p>
    <w:p w:rsidR="000F12B1" w:rsidRDefault="000F12B1" w:rsidP="000F12B1">
      <w:pPr>
        <w:spacing w:after="0"/>
        <w:rPr>
          <w:rFonts w:ascii="Arial" w:hAnsi="Arial" w:cs="Arial"/>
          <w:sz w:val="24"/>
          <w:szCs w:val="24"/>
        </w:rPr>
      </w:pPr>
    </w:p>
    <w:p w:rsidR="00736F27" w:rsidRPr="003A4843" w:rsidRDefault="00736F27" w:rsidP="000F12B1">
      <w:pPr>
        <w:spacing w:after="0"/>
        <w:rPr>
          <w:rFonts w:ascii="Arial" w:hAnsi="Arial" w:cs="Arial"/>
          <w:sz w:val="24"/>
          <w:szCs w:val="24"/>
        </w:rPr>
      </w:pPr>
    </w:p>
    <w:p w:rsidR="004D5CA6" w:rsidRDefault="004D5CA6" w:rsidP="003A484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36F27" w:rsidRPr="00736F27" w:rsidRDefault="00B70E10" w:rsidP="00736F27">
      <w:pPr>
        <w:pStyle w:val="Prrafodelista"/>
        <w:numPr>
          <w:ilvl w:val="0"/>
          <w:numId w:val="1"/>
        </w:numPr>
        <w:spacing w:line="720" w:lineRule="auto"/>
        <w:ind w:left="714" w:hanging="357"/>
        <w:jc w:val="both"/>
        <w:rPr>
          <w:rFonts w:ascii="Arial" w:hAnsi="Arial" w:cs="Arial"/>
        </w:rPr>
      </w:pPr>
      <w:r w:rsidRPr="00736F27">
        <w:rPr>
          <w:rFonts w:ascii="Arial" w:hAnsi="Arial" w:cs="Arial"/>
        </w:rPr>
        <w:t>PRESENTACIÓN</w:t>
      </w:r>
    </w:p>
    <w:p w:rsidR="00736F27" w:rsidRPr="00736F27" w:rsidRDefault="00B70E10" w:rsidP="00736F27">
      <w:pPr>
        <w:pStyle w:val="Prrafodelista"/>
        <w:numPr>
          <w:ilvl w:val="0"/>
          <w:numId w:val="1"/>
        </w:numPr>
        <w:spacing w:line="720" w:lineRule="auto"/>
        <w:ind w:left="714" w:hanging="357"/>
        <w:jc w:val="both"/>
        <w:rPr>
          <w:rFonts w:ascii="Arial" w:hAnsi="Arial" w:cs="Arial"/>
        </w:rPr>
      </w:pPr>
      <w:r w:rsidRPr="00736F27">
        <w:rPr>
          <w:rFonts w:ascii="Arial" w:hAnsi="Arial" w:cs="Arial"/>
        </w:rPr>
        <w:t>INTRODUCCIÓN</w:t>
      </w:r>
    </w:p>
    <w:p w:rsidR="00736F27" w:rsidRPr="00736F27" w:rsidRDefault="00B70E10" w:rsidP="00736F27">
      <w:pPr>
        <w:pStyle w:val="Prrafodelista"/>
        <w:numPr>
          <w:ilvl w:val="0"/>
          <w:numId w:val="1"/>
        </w:numPr>
        <w:spacing w:line="720" w:lineRule="auto"/>
        <w:ind w:left="714" w:hanging="357"/>
        <w:jc w:val="both"/>
        <w:rPr>
          <w:rFonts w:ascii="Arial" w:hAnsi="Arial" w:cs="Arial"/>
        </w:rPr>
      </w:pPr>
      <w:r w:rsidRPr="00736F27">
        <w:rPr>
          <w:rFonts w:ascii="Arial" w:hAnsi="Arial" w:cs="Arial"/>
        </w:rPr>
        <w:t>JUSTIFICACIÓN</w:t>
      </w:r>
    </w:p>
    <w:p w:rsidR="00A22AFB" w:rsidRPr="00736F27" w:rsidRDefault="00B70E10" w:rsidP="00736F27">
      <w:pPr>
        <w:pStyle w:val="Prrafodelista"/>
        <w:numPr>
          <w:ilvl w:val="0"/>
          <w:numId w:val="1"/>
        </w:numPr>
        <w:spacing w:line="720" w:lineRule="auto"/>
        <w:ind w:left="714" w:hanging="357"/>
        <w:jc w:val="both"/>
        <w:rPr>
          <w:rFonts w:ascii="Arial" w:hAnsi="Arial" w:cs="Arial"/>
        </w:rPr>
      </w:pPr>
      <w:r w:rsidRPr="00736F27">
        <w:rPr>
          <w:rFonts w:ascii="Arial" w:hAnsi="Arial" w:cs="Arial"/>
        </w:rPr>
        <w:t>OBJETICO</w:t>
      </w:r>
    </w:p>
    <w:p w:rsidR="00A22AFB" w:rsidRDefault="00B70E10" w:rsidP="00736F27">
      <w:pPr>
        <w:pStyle w:val="Prrafodelista"/>
        <w:numPr>
          <w:ilvl w:val="0"/>
          <w:numId w:val="1"/>
        </w:numPr>
        <w:spacing w:line="720" w:lineRule="auto"/>
        <w:ind w:left="714" w:hanging="357"/>
        <w:jc w:val="both"/>
        <w:rPr>
          <w:rFonts w:ascii="Arial" w:hAnsi="Arial" w:cs="Arial"/>
        </w:rPr>
      </w:pPr>
      <w:r w:rsidRPr="00736F27">
        <w:rPr>
          <w:rFonts w:ascii="Arial" w:hAnsi="Arial" w:cs="Arial"/>
        </w:rPr>
        <w:t>DESCRIPCIÓN DEL PROYECTO</w:t>
      </w:r>
    </w:p>
    <w:p w:rsidR="000D10B5" w:rsidRPr="00736F27" w:rsidRDefault="00B70E10" w:rsidP="000D10B5">
      <w:pPr>
        <w:pStyle w:val="Prrafodelista"/>
        <w:numPr>
          <w:ilvl w:val="0"/>
          <w:numId w:val="3"/>
        </w:numPr>
        <w:spacing w:line="72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COTIZACIÓN DEL PROYECTO</w:t>
      </w:r>
    </w:p>
    <w:p w:rsidR="00A22AFB" w:rsidRPr="00736F27" w:rsidRDefault="00B70E10" w:rsidP="00736F27">
      <w:pPr>
        <w:pStyle w:val="Prrafodelista"/>
        <w:numPr>
          <w:ilvl w:val="0"/>
          <w:numId w:val="1"/>
        </w:numPr>
        <w:spacing w:line="720" w:lineRule="auto"/>
        <w:ind w:left="714" w:hanging="357"/>
        <w:jc w:val="both"/>
        <w:rPr>
          <w:rFonts w:ascii="Arial" w:hAnsi="Arial" w:cs="Arial"/>
        </w:rPr>
      </w:pPr>
      <w:r w:rsidRPr="00736F27">
        <w:rPr>
          <w:rFonts w:ascii="Arial" w:hAnsi="Arial" w:cs="Arial"/>
        </w:rPr>
        <w:t>CRONOGRAMA DE ACTIVIDADES</w:t>
      </w:r>
    </w:p>
    <w:p w:rsidR="00A22AFB" w:rsidRPr="00736F27" w:rsidRDefault="00B70E10" w:rsidP="00736F27">
      <w:pPr>
        <w:pStyle w:val="Prrafodelista"/>
        <w:numPr>
          <w:ilvl w:val="0"/>
          <w:numId w:val="1"/>
        </w:numPr>
        <w:spacing w:line="720" w:lineRule="auto"/>
        <w:ind w:left="714" w:hanging="357"/>
        <w:jc w:val="both"/>
        <w:rPr>
          <w:rFonts w:ascii="Arial" w:hAnsi="Arial" w:cs="Arial"/>
        </w:rPr>
      </w:pPr>
      <w:r w:rsidRPr="00736F27">
        <w:rPr>
          <w:rFonts w:ascii="Arial" w:hAnsi="Arial" w:cs="Arial"/>
        </w:rPr>
        <w:t>ANEXOS</w:t>
      </w:r>
    </w:p>
    <w:p w:rsidR="00A22AFB" w:rsidRDefault="00A22AFB" w:rsidP="003A4843">
      <w:pPr>
        <w:spacing w:line="360" w:lineRule="auto"/>
        <w:jc w:val="both"/>
        <w:rPr>
          <w:rFonts w:ascii="Arial" w:hAnsi="Arial" w:cs="Arial"/>
        </w:rPr>
      </w:pPr>
    </w:p>
    <w:p w:rsidR="00A22AFB" w:rsidRDefault="00A22AFB" w:rsidP="003A4843">
      <w:pPr>
        <w:spacing w:line="360" w:lineRule="auto"/>
        <w:jc w:val="both"/>
        <w:rPr>
          <w:rFonts w:ascii="Arial" w:hAnsi="Arial" w:cs="Arial"/>
        </w:rPr>
      </w:pPr>
    </w:p>
    <w:p w:rsidR="00A22AFB" w:rsidRDefault="00A22AFB" w:rsidP="003A4843">
      <w:pPr>
        <w:spacing w:line="360" w:lineRule="auto"/>
        <w:jc w:val="both"/>
        <w:rPr>
          <w:rFonts w:ascii="Arial" w:hAnsi="Arial" w:cs="Arial"/>
        </w:rPr>
      </w:pPr>
    </w:p>
    <w:p w:rsidR="00736F27" w:rsidRDefault="00736F27" w:rsidP="003A4843">
      <w:pPr>
        <w:spacing w:line="360" w:lineRule="auto"/>
        <w:jc w:val="both"/>
        <w:rPr>
          <w:rFonts w:ascii="Arial" w:hAnsi="Arial" w:cs="Arial"/>
        </w:rPr>
      </w:pPr>
    </w:p>
    <w:p w:rsidR="00736F27" w:rsidRDefault="00736F27" w:rsidP="003A4843">
      <w:pPr>
        <w:spacing w:line="360" w:lineRule="auto"/>
        <w:jc w:val="both"/>
        <w:rPr>
          <w:rFonts w:ascii="Arial" w:hAnsi="Arial" w:cs="Arial"/>
        </w:rPr>
      </w:pPr>
    </w:p>
    <w:p w:rsidR="00736F27" w:rsidRDefault="00736F27" w:rsidP="003A4843">
      <w:pPr>
        <w:spacing w:line="360" w:lineRule="auto"/>
        <w:jc w:val="both"/>
        <w:rPr>
          <w:rFonts w:ascii="Arial" w:hAnsi="Arial" w:cs="Arial"/>
        </w:rPr>
      </w:pPr>
    </w:p>
    <w:p w:rsidR="006362F9" w:rsidRDefault="006362F9" w:rsidP="00DF1962">
      <w:pPr>
        <w:pStyle w:val="Citadestacada"/>
        <w:pBdr>
          <w:top w:val="single" w:sz="4" w:space="1" w:color="4472C4" w:themeColor="accent1"/>
        </w:pBdr>
        <w:rPr>
          <w:rFonts w:ascii="Arial" w:hAnsi="Arial" w:cs="Arial"/>
          <w:b/>
          <w:i w:val="0"/>
          <w:color w:val="00B050"/>
          <w:sz w:val="56"/>
          <w:szCs w:val="32"/>
        </w:rPr>
      </w:pPr>
    </w:p>
    <w:p w:rsidR="00A22AFB" w:rsidRPr="00B70E10" w:rsidRDefault="00B70E10" w:rsidP="007747DF">
      <w:pPr>
        <w:pStyle w:val="Citadestacada"/>
        <w:pBdr>
          <w:top w:val="single" w:sz="4" w:space="1" w:color="4472C4" w:themeColor="accent1"/>
        </w:pBdr>
        <w:rPr>
          <w:rFonts w:ascii="Arial" w:hAnsi="Arial" w:cs="Arial"/>
          <w:b/>
          <w:i w:val="0"/>
          <w:color w:val="92D050"/>
          <w:sz w:val="56"/>
          <w:szCs w:val="32"/>
        </w:rPr>
      </w:pPr>
      <w:r w:rsidRPr="00B70E10">
        <w:rPr>
          <w:rFonts w:ascii="Arial" w:hAnsi="Arial" w:cs="Arial"/>
          <w:b/>
          <w:i w:val="0"/>
          <w:color w:val="92D050"/>
          <w:sz w:val="56"/>
          <w:szCs w:val="32"/>
        </w:rPr>
        <w:t>PRESENTACIÓN</w:t>
      </w:r>
    </w:p>
    <w:p w:rsidR="006362F9" w:rsidRDefault="006362F9" w:rsidP="00A22AFB">
      <w:pPr>
        <w:spacing w:line="360" w:lineRule="auto"/>
        <w:jc w:val="both"/>
        <w:rPr>
          <w:rFonts w:ascii="Arial" w:hAnsi="Arial" w:cs="Arial"/>
        </w:rPr>
      </w:pPr>
    </w:p>
    <w:p w:rsidR="006362F9" w:rsidRDefault="006362F9" w:rsidP="00A22AFB">
      <w:pPr>
        <w:spacing w:line="360" w:lineRule="auto"/>
        <w:jc w:val="both"/>
        <w:rPr>
          <w:rFonts w:ascii="Arial" w:hAnsi="Arial" w:cs="Arial"/>
        </w:rPr>
      </w:pPr>
    </w:p>
    <w:p w:rsidR="00A22AFB" w:rsidRPr="007747DF" w:rsidRDefault="00A22AFB" w:rsidP="00A22A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47DF">
        <w:rPr>
          <w:rFonts w:ascii="Arial" w:hAnsi="Arial" w:cs="Arial"/>
          <w:sz w:val="24"/>
          <w:szCs w:val="24"/>
        </w:rPr>
        <w:t>Se promueven la estrategia de vivienda y entorno s</w:t>
      </w:r>
      <w:r w:rsidR="00531F3F" w:rsidRPr="007747DF">
        <w:rPr>
          <w:rFonts w:ascii="Arial" w:hAnsi="Arial" w:cs="Arial"/>
          <w:sz w:val="24"/>
          <w:szCs w:val="24"/>
        </w:rPr>
        <w:t>ustentable</w:t>
      </w:r>
      <w:r w:rsidRPr="007747DF">
        <w:rPr>
          <w:rFonts w:ascii="Arial" w:hAnsi="Arial" w:cs="Arial"/>
          <w:sz w:val="24"/>
          <w:szCs w:val="24"/>
        </w:rPr>
        <w:t xml:space="preserve"> como una estrategia de acción encaminada a mejorar las condiciones de vida de las familias que habitan viviendas insalubres e inseguras</w:t>
      </w:r>
      <w:r w:rsidR="00E309F2" w:rsidRPr="007747DF">
        <w:rPr>
          <w:rFonts w:ascii="Arial" w:hAnsi="Arial" w:cs="Arial"/>
          <w:sz w:val="24"/>
          <w:szCs w:val="24"/>
        </w:rPr>
        <w:t xml:space="preserve"> o en su defecto que se carecen.</w:t>
      </w:r>
    </w:p>
    <w:p w:rsidR="006362F9" w:rsidRPr="007747DF" w:rsidRDefault="006362F9" w:rsidP="00A22AF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22AFB" w:rsidRPr="007747DF" w:rsidRDefault="00A22AFB" w:rsidP="00A22A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47DF">
        <w:rPr>
          <w:rFonts w:ascii="Arial" w:hAnsi="Arial" w:cs="Arial"/>
          <w:sz w:val="24"/>
          <w:szCs w:val="24"/>
        </w:rPr>
        <w:t xml:space="preserve">La estrategia parte del reconocimiento de que todo ser humano requiere de un ambiente digno para crecer física, mental y emocionalmente, siendo la vivienda el espacio vital para su bienestar. </w:t>
      </w:r>
    </w:p>
    <w:p w:rsidR="006362F9" w:rsidRPr="007747DF" w:rsidRDefault="006362F9" w:rsidP="00A22AF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22AFB" w:rsidRPr="007747DF" w:rsidRDefault="00A22AFB" w:rsidP="00A22A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47DF">
        <w:rPr>
          <w:rFonts w:ascii="Arial" w:hAnsi="Arial" w:cs="Arial"/>
          <w:sz w:val="24"/>
          <w:szCs w:val="24"/>
        </w:rPr>
        <w:t xml:space="preserve">En nuestro país un significativo número de familias </w:t>
      </w:r>
      <w:r w:rsidR="00E309F2" w:rsidRPr="007747DF">
        <w:rPr>
          <w:rFonts w:ascii="Arial" w:hAnsi="Arial" w:cs="Arial"/>
          <w:sz w:val="24"/>
          <w:szCs w:val="24"/>
        </w:rPr>
        <w:t>no cuentan con</w:t>
      </w:r>
      <w:r w:rsidRPr="007747DF">
        <w:rPr>
          <w:rFonts w:ascii="Arial" w:hAnsi="Arial" w:cs="Arial"/>
          <w:sz w:val="24"/>
          <w:szCs w:val="24"/>
        </w:rPr>
        <w:t xml:space="preserve"> viviendas</w:t>
      </w:r>
      <w:r w:rsidR="00E309F2" w:rsidRPr="007747DF">
        <w:rPr>
          <w:rFonts w:ascii="Arial" w:hAnsi="Arial" w:cs="Arial"/>
          <w:sz w:val="24"/>
          <w:szCs w:val="24"/>
        </w:rPr>
        <w:t xml:space="preserve"> propias y </w:t>
      </w:r>
      <w:r w:rsidR="00DF1962" w:rsidRPr="007747DF">
        <w:rPr>
          <w:rFonts w:ascii="Arial" w:hAnsi="Arial" w:cs="Arial"/>
          <w:sz w:val="24"/>
          <w:szCs w:val="24"/>
        </w:rPr>
        <w:t>otras que</w:t>
      </w:r>
      <w:r w:rsidRPr="007747DF">
        <w:rPr>
          <w:rFonts w:ascii="Arial" w:hAnsi="Arial" w:cs="Arial"/>
          <w:sz w:val="24"/>
          <w:szCs w:val="24"/>
        </w:rPr>
        <w:t xml:space="preserve"> presentan factores de riesgos</w:t>
      </w:r>
      <w:r w:rsidR="00E309F2" w:rsidRPr="007747DF">
        <w:rPr>
          <w:rFonts w:ascii="Arial" w:hAnsi="Arial" w:cs="Arial"/>
          <w:sz w:val="24"/>
          <w:szCs w:val="24"/>
        </w:rPr>
        <w:t xml:space="preserve"> </w:t>
      </w:r>
      <w:r w:rsidRPr="007747DF">
        <w:rPr>
          <w:rFonts w:ascii="Arial" w:hAnsi="Arial" w:cs="Arial"/>
          <w:sz w:val="24"/>
          <w:szCs w:val="24"/>
        </w:rPr>
        <w:t xml:space="preserve">tales como: la ubicación en zonas inseguras, sin infraestructura de servicios públicos, sin acceso al agua potable, con deficiente eliminación de excretas y residuos sólidos; y donde el hacinamiento y los problemas sociales son cosas de todos los días. </w:t>
      </w:r>
    </w:p>
    <w:p w:rsidR="006362F9" w:rsidRPr="007747DF" w:rsidRDefault="006362F9" w:rsidP="00A22AF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22AFB" w:rsidRPr="007747DF" w:rsidRDefault="00E309F2" w:rsidP="00A22A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47DF">
        <w:rPr>
          <w:rFonts w:ascii="Arial" w:hAnsi="Arial" w:cs="Arial"/>
          <w:sz w:val="24"/>
          <w:szCs w:val="24"/>
        </w:rPr>
        <w:t xml:space="preserve">Con este </w:t>
      </w:r>
      <w:r w:rsidR="006362F9" w:rsidRPr="007747DF">
        <w:rPr>
          <w:rFonts w:ascii="Arial" w:hAnsi="Arial" w:cs="Arial"/>
          <w:sz w:val="24"/>
          <w:szCs w:val="24"/>
        </w:rPr>
        <w:t>proyecto</w:t>
      </w:r>
      <w:r w:rsidRPr="007747DF">
        <w:rPr>
          <w:rFonts w:ascii="Arial" w:hAnsi="Arial" w:cs="Arial"/>
          <w:sz w:val="24"/>
          <w:szCs w:val="24"/>
        </w:rPr>
        <w:t xml:space="preserve"> se pretende gestionar y obtener los suficientes recursos para sustentar </w:t>
      </w:r>
      <w:r w:rsidR="00531F3F" w:rsidRPr="007747DF">
        <w:rPr>
          <w:rFonts w:ascii="Arial" w:hAnsi="Arial" w:cs="Arial"/>
          <w:sz w:val="24"/>
          <w:szCs w:val="24"/>
        </w:rPr>
        <w:t xml:space="preserve">la </w:t>
      </w:r>
      <w:r w:rsidR="00DF1962" w:rsidRPr="007747DF">
        <w:rPr>
          <w:rFonts w:ascii="Arial" w:hAnsi="Arial" w:cs="Arial"/>
          <w:sz w:val="24"/>
          <w:szCs w:val="24"/>
        </w:rPr>
        <w:t>construcción</w:t>
      </w:r>
      <w:r w:rsidR="00531F3F" w:rsidRPr="007747DF">
        <w:rPr>
          <w:rFonts w:ascii="Arial" w:hAnsi="Arial" w:cs="Arial"/>
          <w:sz w:val="24"/>
          <w:szCs w:val="24"/>
        </w:rPr>
        <w:t xml:space="preserve"> de viviendas dignas para los habitantes de </w:t>
      </w:r>
      <w:r w:rsidR="00DF1962" w:rsidRPr="007747DF">
        <w:rPr>
          <w:rFonts w:ascii="Arial" w:hAnsi="Arial" w:cs="Arial"/>
          <w:sz w:val="24"/>
          <w:szCs w:val="24"/>
        </w:rPr>
        <w:t xml:space="preserve">Villa Victoria, Monte de Peña, Pueblo Nuevo, Villa del Carbón, San Mateo Atenco y Zumpahuacan Estado de </w:t>
      </w:r>
      <w:r w:rsidR="005D42A0" w:rsidRPr="007747DF">
        <w:rPr>
          <w:rFonts w:ascii="Arial" w:hAnsi="Arial" w:cs="Arial"/>
          <w:sz w:val="24"/>
          <w:szCs w:val="24"/>
        </w:rPr>
        <w:t>México.</w:t>
      </w:r>
    </w:p>
    <w:p w:rsidR="00A22AFB" w:rsidRDefault="00A22AFB" w:rsidP="000F12B1">
      <w:pPr>
        <w:spacing w:line="360" w:lineRule="auto"/>
        <w:jc w:val="both"/>
        <w:rPr>
          <w:rFonts w:ascii="Arial" w:hAnsi="Arial" w:cs="Arial"/>
        </w:rPr>
      </w:pPr>
    </w:p>
    <w:p w:rsidR="006362F9" w:rsidRDefault="006362F9" w:rsidP="000F12B1">
      <w:pPr>
        <w:spacing w:line="360" w:lineRule="auto"/>
        <w:jc w:val="both"/>
        <w:rPr>
          <w:rFonts w:ascii="Arial" w:hAnsi="Arial" w:cs="Arial"/>
        </w:rPr>
      </w:pPr>
    </w:p>
    <w:p w:rsidR="00F91D45" w:rsidRDefault="00F91D45" w:rsidP="00F91D45">
      <w:pPr>
        <w:pStyle w:val="Citadestacada"/>
        <w:rPr>
          <w:rFonts w:ascii="Arial" w:hAnsi="Arial" w:cs="Arial"/>
          <w:color w:val="00B050"/>
          <w:sz w:val="56"/>
          <w:szCs w:val="56"/>
        </w:rPr>
      </w:pPr>
    </w:p>
    <w:p w:rsidR="00CA59AC" w:rsidRPr="00B70E10" w:rsidRDefault="00B70E10" w:rsidP="00F91D45">
      <w:pPr>
        <w:pStyle w:val="Citadestacada"/>
        <w:rPr>
          <w:b/>
          <w:i w:val="0"/>
          <w:color w:val="92D050"/>
          <w:sz w:val="56"/>
          <w:szCs w:val="56"/>
        </w:rPr>
      </w:pPr>
      <w:r w:rsidRPr="00B70E10">
        <w:rPr>
          <w:rFonts w:ascii="Arial" w:hAnsi="Arial" w:cs="Arial"/>
          <w:b/>
          <w:i w:val="0"/>
          <w:color w:val="92D050"/>
          <w:sz w:val="56"/>
          <w:szCs w:val="56"/>
        </w:rPr>
        <w:t>INTRODUCCIÓN</w:t>
      </w:r>
      <w:r w:rsidRPr="00B70E10">
        <w:rPr>
          <w:b/>
          <w:i w:val="0"/>
          <w:color w:val="92D050"/>
          <w:sz w:val="56"/>
          <w:szCs w:val="56"/>
        </w:rPr>
        <w:t>.</w:t>
      </w:r>
    </w:p>
    <w:p w:rsidR="00487D6B" w:rsidRDefault="00487D6B" w:rsidP="000F12B1">
      <w:pPr>
        <w:spacing w:line="360" w:lineRule="auto"/>
        <w:jc w:val="both"/>
        <w:rPr>
          <w:rFonts w:ascii="Arial" w:hAnsi="Arial" w:cs="Arial"/>
        </w:rPr>
      </w:pPr>
    </w:p>
    <w:p w:rsidR="00742703" w:rsidRDefault="00487D6B" w:rsidP="007747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7D6B">
        <w:rPr>
          <w:rFonts w:ascii="Arial" w:hAnsi="Arial" w:cs="Arial"/>
          <w:sz w:val="24"/>
          <w:szCs w:val="24"/>
        </w:rPr>
        <w:t>Las inqui</w:t>
      </w:r>
      <w:r w:rsidR="00824D8E">
        <w:rPr>
          <w:rFonts w:ascii="Arial" w:hAnsi="Arial" w:cs="Arial"/>
          <w:sz w:val="24"/>
          <w:szCs w:val="24"/>
        </w:rPr>
        <w:t>etu</w:t>
      </w:r>
      <w:r w:rsidRPr="00487D6B">
        <w:rPr>
          <w:rFonts w:ascii="Arial" w:hAnsi="Arial" w:cs="Arial"/>
          <w:sz w:val="24"/>
          <w:szCs w:val="24"/>
        </w:rPr>
        <w:t>des sociales y económicas, la falta de oportunidades y los ambientes degradados conducen a estados de precariedad y marginación de las poblaciones. Sus manifestaciones más importantes son: ambientes insalubres, deficiencias en la provisión y calidad de las vivienda</w:t>
      </w:r>
      <w:r w:rsidR="000B366A">
        <w:rPr>
          <w:rFonts w:ascii="Arial" w:hAnsi="Arial" w:cs="Arial"/>
          <w:sz w:val="24"/>
          <w:szCs w:val="24"/>
        </w:rPr>
        <w:t>s</w:t>
      </w:r>
      <w:r w:rsidRPr="00487D6B">
        <w:rPr>
          <w:rFonts w:ascii="Arial" w:hAnsi="Arial" w:cs="Arial"/>
          <w:sz w:val="24"/>
          <w:szCs w:val="24"/>
        </w:rPr>
        <w:t>.</w:t>
      </w:r>
    </w:p>
    <w:p w:rsidR="000B366A" w:rsidRDefault="00487D6B" w:rsidP="007747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7D6B">
        <w:rPr>
          <w:rFonts w:ascii="Arial" w:hAnsi="Arial" w:cs="Arial"/>
          <w:sz w:val="24"/>
          <w:szCs w:val="24"/>
        </w:rPr>
        <w:t xml:space="preserve"> La vivienda es el espacio físico donde los seres humanos transcurren gran parte de su vida; reponen sus fuerzas y donde se dan actividades y momentos importantes que estrechan relaciones afectivas, y fortalecen el núcleo familiar, la vivienda debe brindar seguridad, ofrecer intimidad, descanso y bienestar, en función de las condiciones del medio ambiente y de la conducta que asumen sus ocupantes.</w:t>
      </w:r>
    </w:p>
    <w:p w:rsidR="000B366A" w:rsidRDefault="00487D6B" w:rsidP="007747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7D6B">
        <w:rPr>
          <w:rFonts w:ascii="Arial" w:hAnsi="Arial" w:cs="Arial"/>
          <w:sz w:val="24"/>
          <w:szCs w:val="24"/>
        </w:rPr>
        <w:t xml:space="preserve"> La situación de </w:t>
      </w:r>
      <w:r w:rsidR="00882FAC" w:rsidRPr="00487D6B">
        <w:rPr>
          <w:rFonts w:ascii="Arial" w:hAnsi="Arial" w:cs="Arial"/>
          <w:sz w:val="24"/>
          <w:szCs w:val="24"/>
        </w:rPr>
        <w:t>precariedad de</w:t>
      </w:r>
      <w:r w:rsidRPr="00487D6B">
        <w:rPr>
          <w:rFonts w:ascii="Arial" w:hAnsi="Arial" w:cs="Arial"/>
          <w:sz w:val="24"/>
          <w:szCs w:val="24"/>
        </w:rPr>
        <w:t xml:space="preserve"> la vivienda afecta la salud física, mental y social de las personas, especialmente de los niños y ancianos, que constituyen la población más vulnerable</w:t>
      </w:r>
      <w:r w:rsidR="003748E6">
        <w:rPr>
          <w:rFonts w:ascii="Arial" w:hAnsi="Arial" w:cs="Arial"/>
          <w:sz w:val="24"/>
          <w:szCs w:val="24"/>
        </w:rPr>
        <w:t xml:space="preserve"> a si como la población indígena y personas en extrema pobreza</w:t>
      </w:r>
      <w:r w:rsidRPr="00487D6B">
        <w:rPr>
          <w:rFonts w:ascii="Arial" w:hAnsi="Arial" w:cs="Arial"/>
          <w:sz w:val="24"/>
          <w:szCs w:val="24"/>
        </w:rPr>
        <w:t>.</w:t>
      </w:r>
    </w:p>
    <w:p w:rsidR="00EE1135" w:rsidRDefault="00487D6B" w:rsidP="007747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7D6B">
        <w:rPr>
          <w:rFonts w:ascii="Arial" w:hAnsi="Arial" w:cs="Arial"/>
          <w:sz w:val="24"/>
          <w:szCs w:val="24"/>
        </w:rPr>
        <w:t xml:space="preserve"> El esfuerzo por conseguir </w:t>
      </w:r>
      <w:r w:rsidR="00EE1135">
        <w:rPr>
          <w:rFonts w:ascii="Arial" w:hAnsi="Arial" w:cs="Arial"/>
          <w:sz w:val="24"/>
          <w:szCs w:val="24"/>
        </w:rPr>
        <w:t xml:space="preserve">estas </w:t>
      </w:r>
      <w:r w:rsidR="00EE1135" w:rsidRPr="00487D6B">
        <w:rPr>
          <w:rFonts w:ascii="Arial" w:hAnsi="Arial" w:cs="Arial"/>
          <w:sz w:val="24"/>
          <w:szCs w:val="24"/>
        </w:rPr>
        <w:t>vivienda</w:t>
      </w:r>
      <w:r w:rsidR="00EE1135">
        <w:rPr>
          <w:rFonts w:ascii="Arial" w:hAnsi="Arial" w:cs="Arial"/>
          <w:sz w:val="24"/>
          <w:szCs w:val="24"/>
        </w:rPr>
        <w:t xml:space="preserve">s </w:t>
      </w:r>
      <w:r w:rsidR="00EE1135" w:rsidRPr="00487D6B">
        <w:rPr>
          <w:rFonts w:ascii="Arial" w:hAnsi="Arial" w:cs="Arial"/>
          <w:sz w:val="24"/>
          <w:szCs w:val="24"/>
        </w:rPr>
        <w:t>requiere</w:t>
      </w:r>
      <w:r w:rsidRPr="00487D6B">
        <w:rPr>
          <w:rFonts w:ascii="Arial" w:hAnsi="Arial" w:cs="Arial"/>
          <w:sz w:val="24"/>
          <w:szCs w:val="24"/>
        </w:rPr>
        <w:t xml:space="preserve"> de la firme voluntad</w:t>
      </w:r>
      <w:r w:rsidR="003748E6">
        <w:rPr>
          <w:rFonts w:ascii="Arial" w:hAnsi="Arial" w:cs="Arial"/>
          <w:sz w:val="24"/>
          <w:szCs w:val="24"/>
        </w:rPr>
        <w:t xml:space="preserve"> de nuestros donatarios y de las gestiones a realizar</w:t>
      </w:r>
      <w:r w:rsidRPr="00487D6B">
        <w:rPr>
          <w:rFonts w:ascii="Arial" w:hAnsi="Arial" w:cs="Arial"/>
          <w:sz w:val="24"/>
          <w:szCs w:val="24"/>
        </w:rPr>
        <w:t>.</w:t>
      </w:r>
    </w:p>
    <w:p w:rsidR="00487D6B" w:rsidRPr="00487D6B" w:rsidRDefault="00487D6B" w:rsidP="007747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7D6B">
        <w:rPr>
          <w:rFonts w:ascii="Arial" w:hAnsi="Arial" w:cs="Arial"/>
          <w:sz w:val="24"/>
          <w:szCs w:val="24"/>
        </w:rPr>
        <w:t xml:space="preserve"> </w:t>
      </w:r>
      <w:r w:rsidR="000B366A">
        <w:rPr>
          <w:rFonts w:ascii="Arial" w:hAnsi="Arial" w:cs="Arial"/>
          <w:sz w:val="24"/>
          <w:szCs w:val="24"/>
        </w:rPr>
        <w:t xml:space="preserve">Se pretenderá que se </w:t>
      </w:r>
      <w:r w:rsidRPr="00487D6B">
        <w:rPr>
          <w:rFonts w:ascii="Arial" w:hAnsi="Arial" w:cs="Arial"/>
          <w:sz w:val="24"/>
          <w:szCs w:val="24"/>
        </w:rPr>
        <w:t>conduzcan a mejores condiciones de vida</w:t>
      </w:r>
      <w:r w:rsidR="000B366A">
        <w:rPr>
          <w:rFonts w:ascii="Arial" w:hAnsi="Arial" w:cs="Arial"/>
          <w:sz w:val="24"/>
          <w:szCs w:val="24"/>
        </w:rPr>
        <w:t xml:space="preserve"> este sector que nos compete. </w:t>
      </w:r>
    </w:p>
    <w:p w:rsidR="00CA59AC" w:rsidRDefault="00CA59AC" w:rsidP="000F12B1">
      <w:pPr>
        <w:spacing w:line="360" w:lineRule="auto"/>
        <w:jc w:val="both"/>
        <w:rPr>
          <w:rFonts w:ascii="Arial" w:hAnsi="Arial" w:cs="Arial"/>
        </w:rPr>
      </w:pPr>
    </w:p>
    <w:p w:rsidR="00C739C1" w:rsidRDefault="00C739C1" w:rsidP="000F12B1">
      <w:pPr>
        <w:spacing w:line="360" w:lineRule="auto"/>
        <w:jc w:val="both"/>
        <w:rPr>
          <w:rFonts w:ascii="Arial" w:hAnsi="Arial" w:cs="Arial"/>
        </w:rPr>
      </w:pPr>
    </w:p>
    <w:p w:rsidR="00C739C1" w:rsidRDefault="00C739C1" w:rsidP="000F12B1">
      <w:pPr>
        <w:spacing w:line="360" w:lineRule="auto"/>
        <w:jc w:val="both"/>
        <w:rPr>
          <w:rFonts w:ascii="Arial" w:hAnsi="Arial" w:cs="Arial"/>
        </w:rPr>
      </w:pPr>
    </w:p>
    <w:p w:rsidR="00C739C1" w:rsidRDefault="00C739C1" w:rsidP="000F12B1">
      <w:pPr>
        <w:spacing w:line="360" w:lineRule="auto"/>
        <w:jc w:val="both"/>
        <w:rPr>
          <w:rFonts w:ascii="Arial" w:hAnsi="Arial" w:cs="Arial"/>
        </w:rPr>
      </w:pPr>
    </w:p>
    <w:p w:rsidR="00882FAC" w:rsidRPr="00B70E10" w:rsidRDefault="00882FAC" w:rsidP="00882FAC">
      <w:pPr>
        <w:pStyle w:val="Citadestacada"/>
        <w:rPr>
          <w:rFonts w:ascii="Arial" w:hAnsi="Arial" w:cs="Arial"/>
          <w:b/>
          <w:i w:val="0"/>
          <w:color w:val="92D050"/>
          <w:sz w:val="56"/>
          <w:szCs w:val="56"/>
        </w:rPr>
      </w:pPr>
    </w:p>
    <w:p w:rsidR="00C739C1" w:rsidRPr="00B70E10" w:rsidRDefault="00B70E10" w:rsidP="00882FAC">
      <w:pPr>
        <w:pStyle w:val="Citadestacada"/>
        <w:rPr>
          <w:rFonts w:ascii="Arial" w:hAnsi="Arial" w:cs="Arial"/>
          <w:color w:val="92D050"/>
          <w:sz w:val="56"/>
          <w:szCs w:val="56"/>
        </w:rPr>
      </w:pPr>
      <w:r w:rsidRPr="00B70E10">
        <w:rPr>
          <w:rFonts w:ascii="Arial" w:hAnsi="Arial" w:cs="Arial"/>
          <w:b/>
          <w:i w:val="0"/>
          <w:color w:val="92D050"/>
          <w:sz w:val="56"/>
          <w:szCs w:val="56"/>
        </w:rPr>
        <w:t>JUSTIFICACIÓN</w:t>
      </w:r>
      <w:r w:rsidRPr="00B70E10">
        <w:rPr>
          <w:rFonts w:ascii="Arial" w:hAnsi="Arial" w:cs="Arial"/>
          <w:color w:val="92D050"/>
          <w:sz w:val="56"/>
          <w:szCs w:val="56"/>
        </w:rPr>
        <w:t>.</w:t>
      </w:r>
    </w:p>
    <w:p w:rsidR="000F12B1" w:rsidRPr="007747DF" w:rsidRDefault="000F12B1" w:rsidP="007747D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32485" w:rsidRDefault="000F12B1" w:rsidP="00736F27">
      <w:pPr>
        <w:pStyle w:val="font8"/>
        <w:spacing w:line="360" w:lineRule="auto"/>
        <w:jc w:val="both"/>
        <w:rPr>
          <w:rFonts w:ascii="Arial" w:hAnsi="Arial" w:cs="Arial"/>
          <w:color w:val="161515"/>
        </w:rPr>
      </w:pPr>
      <w:r w:rsidRPr="007747DF">
        <w:rPr>
          <w:rFonts w:ascii="Arial" w:hAnsi="Arial" w:cs="Arial"/>
        </w:rPr>
        <w:t xml:space="preserve">Alianza por el Estado de México del CNOPIM A.C </w:t>
      </w:r>
      <w:r w:rsidR="007747DF" w:rsidRPr="007747DF">
        <w:rPr>
          <w:rFonts w:ascii="Arial" w:hAnsi="Arial" w:cs="Arial"/>
          <w:color w:val="161515"/>
        </w:rPr>
        <w:t xml:space="preserve">Somos una organización civil fundada, en </w:t>
      </w:r>
      <w:r w:rsidR="00055B60" w:rsidRPr="007747DF">
        <w:rPr>
          <w:rFonts w:ascii="Arial" w:hAnsi="Arial" w:cs="Arial"/>
          <w:color w:val="161515"/>
        </w:rPr>
        <w:t>enero</w:t>
      </w:r>
      <w:r w:rsidR="007747DF" w:rsidRPr="007747DF">
        <w:rPr>
          <w:rFonts w:ascii="Arial" w:hAnsi="Arial" w:cs="Arial"/>
          <w:color w:val="161515"/>
        </w:rPr>
        <w:t xml:space="preserve"> del 2015.</w:t>
      </w:r>
    </w:p>
    <w:p w:rsidR="007747DF" w:rsidRPr="007747DF" w:rsidRDefault="007747DF" w:rsidP="00736F27">
      <w:pPr>
        <w:pStyle w:val="font8"/>
        <w:spacing w:line="360" w:lineRule="auto"/>
        <w:jc w:val="both"/>
        <w:rPr>
          <w:rFonts w:ascii="Arial" w:hAnsi="Arial" w:cs="Arial"/>
          <w:color w:val="161515"/>
        </w:rPr>
      </w:pPr>
      <w:r w:rsidRPr="007747DF">
        <w:rPr>
          <w:rFonts w:ascii="Arial" w:hAnsi="Arial" w:cs="Arial"/>
          <w:color w:val="161515"/>
        </w:rPr>
        <w:t>Formada por personas altruistas, con la intención de sumarse al esfuerzo asistencial que se realiza en el país y por nuestra parte en el Estado de México.</w:t>
      </w:r>
    </w:p>
    <w:p w:rsidR="000F12B1" w:rsidRPr="007747DF" w:rsidRDefault="007747DF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0F12B1" w:rsidRPr="007747DF">
        <w:rPr>
          <w:rFonts w:ascii="Arial" w:hAnsi="Arial" w:cs="Arial"/>
          <w:sz w:val="24"/>
          <w:szCs w:val="24"/>
        </w:rPr>
        <w:t>ontribu</w:t>
      </w:r>
      <w:r w:rsidR="00742703" w:rsidRPr="007747DF">
        <w:rPr>
          <w:rFonts w:ascii="Arial" w:hAnsi="Arial" w:cs="Arial"/>
          <w:sz w:val="24"/>
          <w:szCs w:val="24"/>
        </w:rPr>
        <w:t>ye</w:t>
      </w:r>
      <w:r w:rsidR="000F12B1" w:rsidRPr="007747DF">
        <w:rPr>
          <w:rFonts w:ascii="Arial" w:hAnsi="Arial" w:cs="Arial"/>
          <w:sz w:val="24"/>
          <w:szCs w:val="24"/>
        </w:rPr>
        <w:t xml:space="preserve"> a prevenir modos de vida desorganizados, delictivos, conductas auto destructivas, desintegración familiar y social impacto positivamente en la comunidad indígena.</w:t>
      </w:r>
    </w:p>
    <w:p w:rsidR="000F12B1" w:rsidRPr="007747DF" w:rsidRDefault="000F12B1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47DF">
        <w:rPr>
          <w:rFonts w:ascii="Arial" w:hAnsi="Arial" w:cs="Arial"/>
          <w:sz w:val="24"/>
          <w:szCs w:val="24"/>
        </w:rPr>
        <w:t xml:space="preserve">Durante estos años nos hemos concentrado en realizar proyectos que mejoraran las condiciones de vida y desarrollo de las comunidades y pueblos indígenas residentes de los municipios de Villa Victoria, Monte de Peña, Pueblo Nuevo, Villa del carbón, San Mateo Atenco y Zumpahuacan Estado de México. </w:t>
      </w:r>
    </w:p>
    <w:p w:rsidR="00055B60" w:rsidRPr="00055B60" w:rsidRDefault="000F12B1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47DF">
        <w:rPr>
          <w:rFonts w:ascii="Arial" w:hAnsi="Arial" w:cs="Arial"/>
          <w:sz w:val="24"/>
          <w:szCs w:val="24"/>
        </w:rPr>
        <w:t xml:space="preserve">Con el paso del tiempo nuestro trabajo se ha ido transformando y ampliando para construir de manera </w:t>
      </w:r>
      <w:r w:rsidR="00882FAC" w:rsidRPr="007747DF">
        <w:rPr>
          <w:rFonts w:ascii="Arial" w:hAnsi="Arial" w:cs="Arial"/>
          <w:sz w:val="24"/>
          <w:szCs w:val="24"/>
        </w:rPr>
        <w:t>más</w:t>
      </w:r>
      <w:r w:rsidRPr="007747DF">
        <w:rPr>
          <w:rFonts w:ascii="Arial" w:hAnsi="Arial" w:cs="Arial"/>
          <w:sz w:val="24"/>
          <w:szCs w:val="24"/>
        </w:rPr>
        <w:t xml:space="preserve"> afectiva en la construcción de acciones ciudadanas que garanticen el bienestar y desarrollo social de las comunidades indígenas en situación de marginación y riesgo social.</w:t>
      </w:r>
    </w:p>
    <w:p w:rsidR="00055B60" w:rsidRDefault="00055B60" w:rsidP="00736F27">
      <w:pPr>
        <w:spacing w:line="360" w:lineRule="auto"/>
        <w:jc w:val="both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B84AA9" w:rsidRDefault="00B84AA9" w:rsidP="00736F27">
      <w:pPr>
        <w:spacing w:line="360" w:lineRule="auto"/>
        <w:jc w:val="both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B84AA9" w:rsidRDefault="00B84AA9" w:rsidP="00736F27">
      <w:pPr>
        <w:spacing w:line="360" w:lineRule="auto"/>
        <w:jc w:val="both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B84AA9" w:rsidRDefault="00B84AA9" w:rsidP="00736F27">
      <w:pPr>
        <w:spacing w:line="360" w:lineRule="auto"/>
        <w:jc w:val="both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B84AA9" w:rsidRDefault="00B84AA9" w:rsidP="00736F27">
      <w:pPr>
        <w:spacing w:line="360" w:lineRule="auto"/>
        <w:jc w:val="both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B84AA9" w:rsidRPr="008E6648" w:rsidRDefault="00B84AA9" w:rsidP="00B84AA9">
      <w:pPr>
        <w:pStyle w:val="Citadestacada"/>
        <w:rPr>
          <w:rFonts w:ascii="Arial" w:hAnsi="Arial" w:cs="Arial"/>
          <w:b/>
          <w:i w:val="0"/>
          <w:color w:val="00B050"/>
          <w:sz w:val="56"/>
          <w:szCs w:val="56"/>
        </w:rPr>
      </w:pPr>
    </w:p>
    <w:p w:rsidR="00B84AA9" w:rsidRPr="00B70E10" w:rsidRDefault="00B70E10" w:rsidP="00B84AA9">
      <w:pPr>
        <w:pStyle w:val="Citadestacada"/>
        <w:rPr>
          <w:rFonts w:ascii="Arial" w:hAnsi="Arial" w:cs="Arial"/>
          <w:b/>
          <w:i w:val="0"/>
          <w:color w:val="92D050"/>
          <w:sz w:val="56"/>
          <w:szCs w:val="56"/>
        </w:rPr>
      </w:pPr>
      <w:r w:rsidRPr="00B70E10">
        <w:rPr>
          <w:rFonts w:ascii="Arial" w:hAnsi="Arial" w:cs="Arial"/>
          <w:b/>
          <w:i w:val="0"/>
          <w:color w:val="92D050"/>
          <w:sz w:val="56"/>
          <w:szCs w:val="56"/>
        </w:rPr>
        <w:t>OBJETIVO.</w:t>
      </w:r>
    </w:p>
    <w:p w:rsidR="009239A5" w:rsidRDefault="009239A5" w:rsidP="00B84AA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239A5" w:rsidRDefault="009239A5" w:rsidP="00B84AA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84AA9" w:rsidRPr="00B84AA9" w:rsidRDefault="00B84AA9" w:rsidP="00B84AA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Pr="00B84AA9">
        <w:rPr>
          <w:rFonts w:ascii="Arial" w:hAnsi="Arial" w:cs="Arial"/>
          <w:sz w:val="24"/>
          <w:szCs w:val="24"/>
        </w:rPr>
        <w:t xml:space="preserve">onstruir viviendas sustentables y dignas para personas indígenas y </w:t>
      </w:r>
      <w:r>
        <w:rPr>
          <w:rFonts w:ascii="Arial" w:hAnsi="Arial" w:cs="Arial"/>
          <w:sz w:val="24"/>
          <w:szCs w:val="24"/>
        </w:rPr>
        <w:t xml:space="preserve">en extrema pobreza  </w:t>
      </w:r>
      <w:r w:rsidRPr="00B84AA9">
        <w:rPr>
          <w:rFonts w:ascii="Arial" w:hAnsi="Arial" w:cs="Arial"/>
          <w:sz w:val="24"/>
          <w:szCs w:val="24"/>
        </w:rPr>
        <w:t xml:space="preserve"> del Estado de México.</w:t>
      </w: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8E6648" w:rsidRDefault="008E6648" w:rsidP="007747DF">
      <w:pPr>
        <w:spacing w:line="360" w:lineRule="auto"/>
        <w:rPr>
          <w:rFonts w:ascii="Helvetica" w:hAnsi="Helvetica"/>
          <w:color w:val="1D2129"/>
          <w:sz w:val="21"/>
          <w:szCs w:val="21"/>
          <w:shd w:val="clear" w:color="auto" w:fill="FFFFFF"/>
        </w:rPr>
      </w:pPr>
    </w:p>
    <w:p w:rsidR="00AD08EF" w:rsidRDefault="00AD08EF" w:rsidP="00AD08EF">
      <w:pPr>
        <w:pStyle w:val="Citadestacada"/>
        <w:rPr>
          <w:rFonts w:ascii="Arial" w:hAnsi="Arial" w:cs="Arial"/>
          <w:b/>
          <w:i w:val="0"/>
          <w:color w:val="00B050"/>
          <w:sz w:val="56"/>
          <w:szCs w:val="56"/>
          <w:shd w:val="clear" w:color="auto" w:fill="FFFFFF"/>
        </w:rPr>
      </w:pPr>
    </w:p>
    <w:p w:rsidR="008E6648" w:rsidRPr="00AD08EF" w:rsidRDefault="00B70E10" w:rsidP="00AD08EF">
      <w:pPr>
        <w:pStyle w:val="Citadestacada"/>
        <w:rPr>
          <w:rFonts w:ascii="Arial" w:hAnsi="Arial" w:cs="Arial"/>
          <w:b/>
          <w:i w:val="0"/>
          <w:color w:val="00B050"/>
          <w:sz w:val="56"/>
          <w:szCs w:val="56"/>
          <w:shd w:val="clear" w:color="auto" w:fill="FFFFFF"/>
        </w:rPr>
      </w:pPr>
      <w:r w:rsidRPr="00B70E10">
        <w:rPr>
          <w:rFonts w:ascii="Arial" w:hAnsi="Arial" w:cs="Arial"/>
          <w:b/>
          <w:i w:val="0"/>
          <w:color w:val="92D050"/>
          <w:sz w:val="56"/>
          <w:szCs w:val="56"/>
          <w:shd w:val="clear" w:color="auto" w:fill="FFFFFF"/>
        </w:rPr>
        <w:t>DESCRIPCIÓN DEL PROYECTO</w:t>
      </w:r>
      <w:r>
        <w:rPr>
          <w:rFonts w:ascii="Arial" w:hAnsi="Arial" w:cs="Arial"/>
          <w:b/>
          <w:i w:val="0"/>
          <w:color w:val="00B050"/>
          <w:sz w:val="56"/>
          <w:szCs w:val="56"/>
          <w:shd w:val="clear" w:color="auto" w:fill="FFFFFF"/>
        </w:rPr>
        <w:t>.</w:t>
      </w:r>
    </w:p>
    <w:p w:rsidR="00AD08EF" w:rsidRPr="00B70E10" w:rsidRDefault="00AD08EF" w:rsidP="00B70E10">
      <w:pPr>
        <w:spacing w:line="360" w:lineRule="auto"/>
        <w:jc w:val="both"/>
        <w:rPr>
          <w:rFonts w:ascii="Arial" w:hAnsi="Arial" w:cs="Arial"/>
          <w:color w:val="1D2129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D2129"/>
          <w:sz w:val="24"/>
          <w:szCs w:val="24"/>
          <w:shd w:val="clear" w:color="auto" w:fill="FFFFFF"/>
        </w:rPr>
        <w:t>A</w:t>
      </w:r>
      <w:r w:rsidRPr="00AD08EF">
        <w:rPr>
          <w:rFonts w:ascii="Arial" w:hAnsi="Arial" w:cs="Arial"/>
          <w:color w:val="1D2129"/>
          <w:sz w:val="24"/>
          <w:szCs w:val="24"/>
          <w:shd w:val="clear" w:color="auto" w:fill="FFFFFF"/>
        </w:rPr>
        <w:t xml:space="preserve">lianza por el </w:t>
      </w:r>
      <w:r>
        <w:rPr>
          <w:rFonts w:ascii="Arial" w:hAnsi="Arial" w:cs="Arial"/>
          <w:color w:val="1D2129"/>
          <w:sz w:val="24"/>
          <w:szCs w:val="24"/>
          <w:shd w:val="clear" w:color="auto" w:fill="FFFFFF"/>
        </w:rPr>
        <w:t>E</w:t>
      </w:r>
      <w:r w:rsidRPr="00AD08EF">
        <w:rPr>
          <w:rFonts w:ascii="Arial" w:hAnsi="Arial" w:cs="Arial"/>
          <w:color w:val="1D2129"/>
          <w:sz w:val="24"/>
          <w:szCs w:val="24"/>
          <w:shd w:val="clear" w:color="auto" w:fill="FFFFFF"/>
        </w:rPr>
        <w:t xml:space="preserve">stado de </w:t>
      </w:r>
      <w:r>
        <w:rPr>
          <w:rFonts w:ascii="Arial" w:hAnsi="Arial" w:cs="Arial"/>
          <w:color w:val="1D2129"/>
          <w:sz w:val="24"/>
          <w:szCs w:val="24"/>
          <w:shd w:val="clear" w:color="auto" w:fill="FFFFFF"/>
        </w:rPr>
        <w:t>M</w:t>
      </w:r>
      <w:r w:rsidRPr="00AD08EF">
        <w:rPr>
          <w:rFonts w:ascii="Arial" w:hAnsi="Arial" w:cs="Arial"/>
          <w:color w:val="1D2129"/>
          <w:sz w:val="24"/>
          <w:szCs w:val="24"/>
          <w:shd w:val="clear" w:color="auto" w:fill="FFFFFF"/>
        </w:rPr>
        <w:t>éxico d</w:t>
      </w:r>
      <w:r>
        <w:rPr>
          <w:rFonts w:ascii="Arial" w:hAnsi="Arial" w:cs="Arial"/>
          <w:color w:val="1D2129"/>
          <w:sz w:val="24"/>
          <w:szCs w:val="24"/>
          <w:shd w:val="clear" w:color="auto" w:fill="FFFFFF"/>
        </w:rPr>
        <w:t xml:space="preserve">el CNOPIM A. C. </w:t>
      </w:r>
      <w:r w:rsidRPr="00AD08EF">
        <w:rPr>
          <w:rFonts w:ascii="Arial" w:hAnsi="Arial" w:cs="Arial"/>
          <w:color w:val="1D2129"/>
          <w:sz w:val="24"/>
          <w:szCs w:val="24"/>
          <w:shd w:val="clear" w:color="auto" w:fill="FFFFFF"/>
        </w:rPr>
        <w:t xml:space="preserve"> tiene como prioridad la elaboración y construcción de viviendas, para que gente de extrema pobreza tenga un hogar digno donde vivir</w:t>
      </w:r>
      <w:r>
        <w:rPr>
          <w:rFonts w:ascii="Arial" w:hAnsi="Arial" w:cs="Arial"/>
          <w:color w:val="1D2129"/>
          <w:sz w:val="24"/>
          <w:szCs w:val="24"/>
          <w:shd w:val="clear" w:color="auto" w:fill="FFFFFF"/>
        </w:rPr>
        <w:t xml:space="preserve">. </w:t>
      </w:r>
      <w:r w:rsidR="00BB0138">
        <w:rPr>
          <w:rFonts w:ascii="Arial" w:hAnsi="Arial" w:cs="Arial"/>
          <w:sz w:val="24"/>
          <w:szCs w:val="24"/>
        </w:rPr>
        <w:t xml:space="preserve">Somos una asociación civil que se basa en donaciones en efectivo o en especie. </w:t>
      </w:r>
    </w:p>
    <w:p w:rsidR="00A97943" w:rsidRDefault="00A97943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compete gestionar a fin de concretar acciones palpables y sean mas los beneficiarios de este proyecto. Se ha contemplado un total de 600 casas sustentables para los habitantes de Villa Victoria, Monte de </w:t>
      </w:r>
      <w:r w:rsidR="00736F27">
        <w:rPr>
          <w:rFonts w:ascii="Arial" w:hAnsi="Arial" w:cs="Arial"/>
          <w:sz w:val="24"/>
          <w:szCs w:val="24"/>
        </w:rPr>
        <w:t>peña, Pueblo</w:t>
      </w:r>
      <w:r>
        <w:rPr>
          <w:rFonts w:ascii="Arial" w:hAnsi="Arial" w:cs="Arial"/>
          <w:sz w:val="24"/>
          <w:szCs w:val="24"/>
        </w:rPr>
        <w:t xml:space="preserve"> nuevo, Villa del Carbón, San Mateo Atenco y Zumpahuacan.  </w:t>
      </w:r>
    </w:p>
    <w:p w:rsidR="00055B60" w:rsidRPr="00736F27" w:rsidRDefault="00AD08EF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D08EF">
        <w:rPr>
          <w:rFonts w:ascii="Arial" w:hAnsi="Arial" w:cs="Arial"/>
          <w:color w:val="1D2129"/>
          <w:sz w:val="24"/>
          <w:szCs w:val="24"/>
          <w:shd w:val="clear" w:color="auto" w:fill="FFFFFF"/>
        </w:rPr>
        <w:t xml:space="preserve"> </w:t>
      </w:r>
    </w:p>
    <w:p w:rsidR="00055B60" w:rsidRPr="00736F27" w:rsidRDefault="00055B60" w:rsidP="00736F27">
      <w:pPr>
        <w:spacing w:after="0"/>
        <w:jc w:val="both"/>
        <w:rPr>
          <w:rFonts w:ascii="Arial" w:hAnsi="Arial" w:cs="Arial"/>
          <w:sz w:val="24"/>
          <w:szCs w:val="24"/>
        </w:rPr>
      </w:pPr>
      <w:r w:rsidRPr="00736F27">
        <w:rPr>
          <w:rFonts w:ascii="Arial" w:hAnsi="Arial" w:cs="Arial"/>
          <w:sz w:val="24"/>
          <w:szCs w:val="24"/>
        </w:rPr>
        <w:t>El presente proyecto contempla dos etapas:</w:t>
      </w:r>
    </w:p>
    <w:p w:rsidR="00055B60" w:rsidRDefault="00055B60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D4F93" w:rsidRDefault="00A97943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</w:t>
      </w:r>
      <w:r w:rsidR="00736F27">
        <w:rPr>
          <w:rFonts w:ascii="Arial" w:hAnsi="Arial" w:cs="Arial"/>
          <w:sz w:val="24"/>
          <w:szCs w:val="24"/>
        </w:rPr>
        <w:t>en esta etapa se construirán 300 casa</w:t>
      </w:r>
      <w:r w:rsidR="004F49ED">
        <w:rPr>
          <w:rFonts w:ascii="Arial" w:hAnsi="Arial" w:cs="Arial"/>
          <w:sz w:val="24"/>
          <w:szCs w:val="24"/>
        </w:rPr>
        <w:t>s</w:t>
      </w:r>
      <w:r w:rsidR="00736F27">
        <w:rPr>
          <w:rFonts w:ascii="Arial" w:hAnsi="Arial" w:cs="Arial"/>
          <w:sz w:val="24"/>
          <w:szCs w:val="24"/>
        </w:rPr>
        <w:t xml:space="preserve"> en la zona de Villa Victoria, Monte de Peña, Pueblo nuevo Estado de México. Cada casa tendrá aproximadamente las medidas de 50 metros cuadrados estarán elaboradas</w:t>
      </w:r>
      <w:r w:rsidR="004F49ED">
        <w:rPr>
          <w:rFonts w:ascii="Arial" w:hAnsi="Arial" w:cs="Arial"/>
          <w:sz w:val="24"/>
          <w:szCs w:val="24"/>
        </w:rPr>
        <w:t xml:space="preserve"> de block</w:t>
      </w:r>
      <w:r w:rsidR="000E7D74">
        <w:rPr>
          <w:rFonts w:ascii="Arial" w:hAnsi="Arial" w:cs="Arial"/>
          <w:sz w:val="24"/>
          <w:szCs w:val="24"/>
        </w:rPr>
        <w:t xml:space="preserve"> de una sola planta</w:t>
      </w:r>
      <w:r w:rsidR="004F49ED">
        <w:rPr>
          <w:rFonts w:ascii="Arial" w:hAnsi="Arial" w:cs="Arial"/>
          <w:sz w:val="24"/>
          <w:szCs w:val="24"/>
        </w:rPr>
        <w:t xml:space="preserve"> </w:t>
      </w:r>
    </w:p>
    <w:p w:rsidR="00DD4F93" w:rsidRDefault="004F49ED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preliminares de la casa estarán</w:t>
      </w:r>
      <w:r w:rsidR="00DD4F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constituidos</w:t>
      </w:r>
      <w:r w:rsidR="00DD4F93">
        <w:rPr>
          <w:rFonts w:ascii="Arial" w:hAnsi="Arial" w:cs="Arial"/>
          <w:sz w:val="24"/>
          <w:szCs w:val="24"/>
        </w:rPr>
        <w:t xml:space="preserve"> por trazo</w:t>
      </w:r>
      <w:r>
        <w:rPr>
          <w:rFonts w:ascii="Arial" w:hAnsi="Arial" w:cs="Arial"/>
          <w:sz w:val="24"/>
          <w:szCs w:val="24"/>
        </w:rPr>
        <w:t>s</w:t>
      </w:r>
      <w:r w:rsidR="00DD4F93">
        <w:rPr>
          <w:rFonts w:ascii="Arial" w:hAnsi="Arial" w:cs="Arial"/>
          <w:sz w:val="24"/>
          <w:szCs w:val="24"/>
        </w:rPr>
        <w:t xml:space="preserve"> y nivelación manual, la excavación de cepa.</w:t>
      </w:r>
    </w:p>
    <w:p w:rsidR="00DD4F93" w:rsidRDefault="00DD4F93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cimentación las plantillas de concreto, construcción de zapatas, castillos</w:t>
      </w:r>
      <w:r w:rsidR="004F49ED">
        <w:rPr>
          <w:rFonts w:ascii="Arial" w:hAnsi="Arial" w:cs="Arial"/>
          <w:sz w:val="24"/>
          <w:szCs w:val="24"/>
        </w:rPr>
        <w:t>, construcción de muros.</w:t>
      </w:r>
    </w:p>
    <w:p w:rsidR="004F49ED" w:rsidRDefault="004F49ED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Instalación eléctrica, instalación hidráulica sanitaria.</w:t>
      </w:r>
    </w:p>
    <w:p w:rsidR="004F49ED" w:rsidRDefault="004F49ED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características generales de cada vivienda </w:t>
      </w:r>
      <w:r w:rsidR="000E7D74">
        <w:rPr>
          <w:rFonts w:ascii="Arial" w:hAnsi="Arial" w:cs="Arial"/>
          <w:sz w:val="24"/>
          <w:szCs w:val="24"/>
        </w:rPr>
        <w:t>constarán</w:t>
      </w:r>
      <w:r>
        <w:rPr>
          <w:rFonts w:ascii="Arial" w:hAnsi="Arial" w:cs="Arial"/>
          <w:sz w:val="24"/>
          <w:szCs w:val="24"/>
        </w:rPr>
        <w:t xml:space="preserve"> de dos habitaciones, sanitario, cocineta, sala, tentativamente serán de una sola planta.</w:t>
      </w:r>
    </w:p>
    <w:p w:rsidR="00A97943" w:rsidRDefault="00736F27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742703" w:rsidRPr="004F49ED" w:rsidRDefault="00A97943" w:rsidP="00736F2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2.-</w:t>
      </w:r>
      <w:r w:rsidR="00736F27">
        <w:rPr>
          <w:rFonts w:ascii="Arial" w:hAnsi="Arial" w:cs="Arial"/>
          <w:sz w:val="24"/>
          <w:szCs w:val="24"/>
        </w:rPr>
        <w:t xml:space="preserve"> en la última etapa se pretenderá la elaboración de trecientas casas en las zonas de Villa del Carbón, San Mateo Atenco y Zumpahuacan Estado de México, utilizando las mismas características de las casas anteriores con las medidas de 50mts </w:t>
      </w:r>
      <w:r w:rsidR="004F49ED">
        <w:rPr>
          <w:rFonts w:ascii="Arial" w:hAnsi="Arial" w:cs="Arial"/>
          <w:sz w:val="24"/>
          <w:szCs w:val="24"/>
        </w:rPr>
        <w:t>.</w:t>
      </w:r>
    </w:p>
    <w:p w:rsidR="000F12B1" w:rsidRDefault="000F12B1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0F12B1" w:rsidRPr="00680621" w:rsidRDefault="004F49ED" w:rsidP="00736F27">
      <w:pPr>
        <w:spacing w:after="0"/>
        <w:jc w:val="both"/>
        <w:rPr>
          <w:rFonts w:ascii="Arial" w:hAnsi="Arial" w:cs="Arial"/>
          <w:sz w:val="28"/>
        </w:rPr>
      </w:pPr>
      <w:r w:rsidRPr="00680621">
        <w:rPr>
          <w:rFonts w:ascii="Arial" w:hAnsi="Arial" w:cs="Arial"/>
          <w:sz w:val="28"/>
        </w:rPr>
        <w:t xml:space="preserve">Cotización: </w:t>
      </w:r>
    </w:p>
    <w:p w:rsidR="004F49ED" w:rsidRDefault="004F49ED" w:rsidP="00736F27">
      <w:pPr>
        <w:spacing w:after="0"/>
        <w:jc w:val="both"/>
        <w:rPr>
          <w:rFonts w:ascii="Arial" w:hAnsi="Arial" w:cs="Arial"/>
          <w:b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3710"/>
        <w:gridCol w:w="2207"/>
        <w:gridCol w:w="2207"/>
      </w:tblGrid>
      <w:tr w:rsidR="004F49ED" w:rsidRPr="00680621" w:rsidTr="00680621">
        <w:tc>
          <w:tcPr>
            <w:tcW w:w="704" w:type="dxa"/>
          </w:tcPr>
          <w:p w:rsidR="004F49ED" w:rsidRPr="00680621" w:rsidRDefault="00680621" w:rsidP="006806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NO.</w:t>
            </w:r>
          </w:p>
        </w:tc>
        <w:tc>
          <w:tcPr>
            <w:tcW w:w="3710" w:type="dxa"/>
          </w:tcPr>
          <w:p w:rsidR="004F49ED" w:rsidRPr="00680621" w:rsidRDefault="00680621" w:rsidP="006806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DESCRIPCIÓN</w:t>
            </w:r>
          </w:p>
        </w:tc>
        <w:tc>
          <w:tcPr>
            <w:tcW w:w="2207" w:type="dxa"/>
          </w:tcPr>
          <w:p w:rsidR="004F49ED" w:rsidRPr="00680621" w:rsidRDefault="00680621" w:rsidP="006806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UNIDADES</w:t>
            </w:r>
          </w:p>
        </w:tc>
        <w:tc>
          <w:tcPr>
            <w:tcW w:w="2207" w:type="dxa"/>
          </w:tcPr>
          <w:p w:rsidR="004F49ED" w:rsidRPr="00680621" w:rsidRDefault="00680621" w:rsidP="006806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IMPORTE</w:t>
            </w:r>
          </w:p>
        </w:tc>
      </w:tr>
      <w:tr w:rsidR="004F49ED" w:rsidRPr="00680621" w:rsidTr="00680621">
        <w:tc>
          <w:tcPr>
            <w:tcW w:w="704" w:type="dxa"/>
          </w:tcPr>
          <w:p w:rsidR="004F49ED" w:rsidRPr="00680621" w:rsidRDefault="00680621" w:rsidP="006806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710" w:type="dxa"/>
          </w:tcPr>
          <w:p w:rsidR="004F49ED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preliminares</w:t>
            </w:r>
          </w:p>
        </w:tc>
        <w:tc>
          <w:tcPr>
            <w:tcW w:w="2207" w:type="dxa"/>
          </w:tcPr>
          <w:p w:rsidR="004F49ED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M2</w:t>
            </w:r>
          </w:p>
        </w:tc>
        <w:tc>
          <w:tcPr>
            <w:tcW w:w="2207" w:type="dxa"/>
          </w:tcPr>
          <w:p w:rsidR="004F49ED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$2489.75</w:t>
            </w:r>
          </w:p>
        </w:tc>
      </w:tr>
      <w:tr w:rsidR="004F49ED" w:rsidRPr="00680621" w:rsidTr="00680621">
        <w:tc>
          <w:tcPr>
            <w:tcW w:w="704" w:type="dxa"/>
          </w:tcPr>
          <w:p w:rsidR="004F49ED" w:rsidRPr="00680621" w:rsidRDefault="00680621" w:rsidP="006806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710" w:type="dxa"/>
          </w:tcPr>
          <w:p w:rsidR="004F49ED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 xml:space="preserve">Cimentación </w:t>
            </w:r>
          </w:p>
        </w:tc>
        <w:tc>
          <w:tcPr>
            <w:tcW w:w="2207" w:type="dxa"/>
          </w:tcPr>
          <w:p w:rsidR="004F49ED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M2</w:t>
            </w:r>
          </w:p>
        </w:tc>
        <w:tc>
          <w:tcPr>
            <w:tcW w:w="2207" w:type="dxa"/>
          </w:tcPr>
          <w:p w:rsidR="004F49ED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$153,500.90</w:t>
            </w:r>
          </w:p>
        </w:tc>
      </w:tr>
      <w:tr w:rsidR="004F49ED" w:rsidRPr="00680621" w:rsidTr="00680621">
        <w:tc>
          <w:tcPr>
            <w:tcW w:w="704" w:type="dxa"/>
          </w:tcPr>
          <w:p w:rsidR="004F49ED" w:rsidRPr="00680621" w:rsidRDefault="00680621" w:rsidP="006806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710" w:type="dxa"/>
          </w:tcPr>
          <w:p w:rsidR="004F49ED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Instalación eléctrica</w:t>
            </w:r>
          </w:p>
        </w:tc>
        <w:tc>
          <w:tcPr>
            <w:tcW w:w="2207" w:type="dxa"/>
          </w:tcPr>
          <w:p w:rsidR="004F49ED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80621">
              <w:rPr>
                <w:rFonts w:ascii="Arial" w:hAnsi="Arial" w:cs="Arial"/>
                <w:sz w:val="24"/>
                <w:szCs w:val="24"/>
              </w:rPr>
              <w:t>pza</w:t>
            </w:r>
            <w:proofErr w:type="spellEnd"/>
          </w:p>
        </w:tc>
        <w:tc>
          <w:tcPr>
            <w:tcW w:w="2207" w:type="dxa"/>
          </w:tcPr>
          <w:p w:rsidR="004F49ED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$7255.00</w:t>
            </w:r>
          </w:p>
        </w:tc>
      </w:tr>
      <w:tr w:rsidR="004F49ED" w:rsidRPr="00680621" w:rsidTr="00680621">
        <w:tc>
          <w:tcPr>
            <w:tcW w:w="704" w:type="dxa"/>
          </w:tcPr>
          <w:p w:rsidR="004F49ED" w:rsidRPr="00680621" w:rsidRDefault="00680621" w:rsidP="006806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710" w:type="dxa"/>
          </w:tcPr>
          <w:p w:rsidR="004F49ED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Instalación hidráulica sanitaria</w:t>
            </w:r>
          </w:p>
        </w:tc>
        <w:tc>
          <w:tcPr>
            <w:tcW w:w="2207" w:type="dxa"/>
          </w:tcPr>
          <w:p w:rsidR="004F49ED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Sal.</w:t>
            </w:r>
          </w:p>
        </w:tc>
        <w:tc>
          <w:tcPr>
            <w:tcW w:w="2207" w:type="dxa"/>
          </w:tcPr>
          <w:p w:rsidR="004F49ED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80621">
              <w:rPr>
                <w:rFonts w:ascii="Arial" w:hAnsi="Arial" w:cs="Arial"/>
                <w:sz w:val="24"/>
                <w:szCs w:val="24"/>
              </w:rPr>
              <w:t>$2,540.00</w:t>
            </w:r>
          </w:p>
        </w:tc>
      </w:tr>
      <w:tr w:rsidR="00680621" w:rsidRPr="00680621" w:rsidTr="00680621">
        <w:tc>
          <w:tcPr>
            <w:tcW w:w="704" w:type="dxa"/>
          </w:tcPr>
          <w:p w:rsidR="00680621" w:rsidRPr="00680621" w:rsidRDefault="00680621" w:rsidP="006806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710" w:type="dxa"/>
          </w:tcPr>
          <w:p w:rsidR="00680621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Muebles de baño</w:t>
            </w:r>
          </w:p>
        </w:tc>
        <w:tc>
          <w:tcPr>
            <w:tcW w:w="2207" w:type="dxa"/>
          </w:tcPr>
          <w:p w:rsidR="00680621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pza</w:t>
            </w:r>
            <w:proofErr w:type="spellEnd"/>
          </w:p>
        </w:tc>
        <w:tc>
          <w:tcPr>
            <w:tcW w:w="2207" w:type="dxa"/>
          </w:tcPr>
          <w:p w:rsidR="00680621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$5, 959.00</w:t>
            </w:r>
          </w:p>
        </w:tc>
      </w:tr>
      <w:tr w:rsidR="00680621" w:rsidRPr="00680621" w:rsidTr="00680621">
        <w:tc>
          <w:tcPr>
            <w:tcW w:w="704" w:type="dxa"/>
          </w:tcPr>
          <w:p w:rsidR="00680621" w:rsidRPr="00680621" w:rsidRDefault="00680621" w:rsidP="006806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710" w:type="dxa"/>
          </w:tcPr>
          <w:p w:rsidR="00680621" w:rsidRPr="00680621" w:rsidRDefault="000E7D74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Total</w:t>
            </w:r>
            <w:r w:rsidR="00680621">
              <w:rPr>
                <w:rFonts w:ascii="Arial" w:hAnsi="Arial" w:cs="Arial"/>
                <w:sz w:val="24"/>
                <w:szCs w:val="24"/>
              </w:rPr>
              <w:t xml:space="preserve"> de presupuesto base </w:t>
            </w:r>
          </w:p>
        </w:tc>
        <w:tc>
          <w:tcPr>
            <w:tcW w:w="2207" w:type="dxa"/>
          </w:tcPr>
          <w:p w:rsidR="00680621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:rsidR="00680621" w:rsidRPr="00680621" w:rsidRDefault="00680621" w:rsidP="00736F2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$169,254.90</w:t>
            </w:r>
          </w:p>
        </w:tc>
      </w:tr>
    </w:tbl>
    <w:p w:rsidR="004F49ED" w:rsidRDefault="004F49ED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0F12B1" w:rsidRDefault="000F12B1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E875FF" w:rsidRPr="008E1206" w:rsidRDefault="000E7D74" w:rsidP="00736F2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E1206">
        <w:rPr>
          <w:rFonts w:ascii="Arial" w:hAnsi="Arial" w:cs="Arial"/>
          <w:sz w:val="24"/>
          <w:szCs w:val="24"/>
        </w:rPr>
        <w:t>ara dicho proyecto se tiene programado a un año completar las 600 casas teniendo a la mano los recursos necesarios</w:t>
      </w:r>
      <w:r>
        <w:rPr>
          <w:rFonts w:ascii="Arial" w:hAnsi="Arial" w:cs="Arial"/>
          <w:sz w:val="24"/>
          <w:szCs w:val="24"/>
        </w:rPr>
        <w:t>. Siendo de esta manera llegar a nuestro principal objetivo apoyar a nuestras comunidades del Estado de México.</w:t>
      </w: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Pr="00D32485" w:rsidRDefault="00D32485" w:rsidP="00736F2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proyecto y el presupuesto están verificados por _______ con numero de cedula_____, quien presta sus servicios de manera independiente y gratuita.</w:t>
      </w: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B70E10" w:rsidRDefault="00B70E10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A97943" w:rsidRDefault="00A97943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A97943" w:rsidP="00736F27">
      <w:pPr>
        <w:pStyle w:val="Citadestacada"/>
        <w:rPr>
          <w:rFonts w:ascii="Arial" w:hAnsi="Arial" w:cs="Arial"/>
          <w:i w:val="0"/>
          <w:color w:val="538135" w:themeColor="accent6" w:themeShade="BF"/>
          <w:sz w:val="56"/>
          <w:szCs w:val="56"/>
        </w:rPr>
      </w:pPr>
      <w:r w:rsidRPr="00736F27">
        <w:rPr>
          <w:rFonts w:ascii="Arial" w:hAnsi="Arial" w:cs="Arial"/>
          <w:i w:val="0"/>
          <w:color w:val="538135" w:themeColor="accent6" w:themeShade="BF"/>
          <w:sz w:val="56"/>
          <w:szCs w:val="56"/>
        </w:rPr>
        <w:lastRenderedPageBreak/>
        <w:t xml:space="preserve"> </w:t>
      </w:r>
    </w:p>
    <w:p w:rsidR="00A97943" w:rsidRPr="00B70E10" w:rsidRDefault="00B70E10" w:rsidP="00736F27">
      <w:pPr>
        <w:pStyle w:val="Citadestacada"/>
        <w:rPr>
          <w:rFonts w:ascii="Arial" w:hAnsi="Arial" w:cs="Arial"/>
          <w:i w:val="0"/>
          <w:color w:val="92D050"/>
          <w:sz w:val="56"/>
          <w:szCs w:val="56"/>
        </w:rPr>
      </w:pPr>
      <w:r w:rsidRPr="00B70E10">
        <w:rPr>
          <w:rFonts w:ascii="Arial" w:hAnsi="Arial" w:cs="Arial"/>
          <w:i w:val="0"/>
          <w:color w:val="92D050"/>
          <w:sz w:val="56"/>
          <w:szCs w:val="56"/>
        </w:rPr>
        <w:t xml:space="preserve">CRONOGRAMA DE ACTIVIDADES </w:t>
      </w:r>
    </w:p>
    <w:p w:rsidR="00A97943" w:rsidRDefault="00A97943" w:rsidP="00736F27">
      <w:pPr>
        <w:pStyle w:val="Citadestacada"/>
      </w:pPr>
    </w:p>
    <w:tbl>
      <w:tblPr>
        <w:tblStyle w:val="Tablaconcuadrcula"/>
        <w:tblW w:w="10427" w:type="dxa"/>
        <w:tblInd w:w="-454" w:type="dxa"/>
        <w:tblLayout w:type="fixed"/>
        <w:tblLook w:val="04A0" w:firstRow="1" w:lastRow="0" w:firstColumn="1" w:lastColumn="0" w:noHBand="0" w:noVBand="1"/>
      </w:tblPr>
      <w:tblGrid>
        <w:gridCol w:w="368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38"/>
        <w:gridCol w:w="538"/>
      </w:tblGrid>
      <w:tr w:rsidR="00020210" w:rsidRPr="008E1206" w:rsidTr="00B04A3C">
        <w:tc>
          <w:tcPr>
            <w:tcW w:w="3681" w:type="dxa"/>
          </w:tcPr>
          <w:p w:rsidR="00020210" w:rsidRPr="008E1206" w:rsidRDefault="00020210" w:rsidP="008E120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gridSpan w:val="6"/>
          </w:tcPr>
          <w:p w:rsidR="00020210" w:rsidRPr="008E1206" w:rsidRDefault="00020210" w:rsidP="00DD4F9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1206">
              <w:rPr>
                <w:rFonts w:ascii="Arial" w:hAnsi="Arial" w:cs="Arial"/>
                <w:sz w:val="24"/>
                <w:szCs w:val="24"/>
              </w:rPr>
              <w:t>Etapa 1</w:t>
            </w:r>
          </w:p>
        </w:tc>
        <w:tc>
          <w:tcPr>
            <w:tcW w:w="3344" w:type="dxa"/>
            <w:gridSpan w:val="6"/>
          </w:tcPr>
          <w:p w:rsidR="00020210" w:rsidRPr="008E1206" w:rsidRDefault="00020210" w:rsidP="000202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8E1206">
              <w:rPr>
                <w:rFonts w:ascii="Arial" w:hAnsi="Arial" w:cs="Arial"/>
                <w:sz w:val="24"/>
                <w:szCs w:val="24"/>
              </w:rPr>
              <w:t>tapa 2</w:t>
            </w:r>
          </w:p>
        </w:tc>
      </w:tr>
      <w:tr w:rsidR="00020210" w:rsidRPr="008E1206" w:rsidTr="00020210">
        <w:tc>
          <w:tcPr>
            <w:tcW w:w="3681" w:type="dxa"/>
          </w:tcPr>
          <w:p w:rsidR="00020210" w:rsidRPr="008E1206" w:rsidRDefault="00020210" w:rsidP="000202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item</w:t>
            </w:r>
            <w:proofErr w:type="spellEnd"/>
          </w:p>
        </w:tc>
        <w:tc>
          <w:tcPr>
            <w:tcW w:w="567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0210">
              <w:rPr>
                <w:rFonts w:ascii="Arial" w:hAnsi="Arial" w:cs="Arial"/>
                <w:sz w:val="16"/>
                <w:szCs w:val="16"/>
              </w:rPr>
              <w:t>Mes 1</w:t>
            </w:r>
          </w:p>
        </w:tc>
        <w:tc>
          <w:tcPr>
            <w:tcW w:w="567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0210">
              <w:rPr>
                <w:rFonts w:ascii="Arial" w:hAnsi="Arial" w:cs="Arial"/>
                <w:sz w:val="16"/>
                <w:szCs w:val="16"/>
              </w:rPr>
              <w:t>Mes 2</w:t>
            </w:r>
          </w:p>
        </w:tc>
        <w:tc>
          <w:tcPr>
            <w:tcW w:w="567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0210">
              <w:rPr>
                <w:rFonts w:ascii="Arial" w:hAnsi="Arial" w:cs="Arial"/>
                <w:sz w:val="16"/>
                <w:szCs w:val="16"/>
              </w:rPr>
              <w:t>Mes 3</w:t>
            </w:r>
          </w:p>
        </w:tc>
        <w:tc>
          <w:tcPr>
            <w:tcW w:w="567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0210">
              <w:rPr>
                <w:rFonts w:ascii="Arial" w:hAnsi="Arial" w:cs="Arial"/>
                <w:sz w:val="16"/>
                <w:szCs w:val="16"/>
              </w:rPr>
              <w:t>Mes 4</w:t>
            </w:r>
          </w:p>
        </w:tc>
        <w:tc>
          <w:tcPr>
            <w:tcW w:w="567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0210">
              <w:rPr>
                <w:rFonts w:ascii="Arial" w:hAnsi="Arial" w:cs="Arial"/>
                <w:sz w:val="16"/>
                <w:szCs w:val="16"/>
              </w:rPr>
              <w:t>Mes 5</w:t>
            </w:r>
          </w:p>
        </w:tc>
        <w:tc>
          <w:tcPr>
            <w:tcW w:w="567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0210">
              <w:rPr>
                <w:rFonts w:ascii="Arial" w:hAnsi="Arial" w:cs="Arial"/>
                <w:sz w:val="16"/>
                <w:szCs w:val="16"/>
              </w:rPr>
              <w:t>Mes 6</w:t>
            </w:r>
          </w:p>
        </w:tc>
        <w:tc>
          <w:tcPr>
            <w:tcW w:w="567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0210">
              <w:rPr>
                <w:rFonts w:ascii="Arial" w:hAnsi="Arial" w:cs="Arial"/>
                <w:sz w:val="16"/>
                <w:szCs w:val="16"/>
              </w:rPr>
              <w:t>Mes 7</w:t>
            </w:r>
          </w:p>
        </w:tc>
        <w:tc>
          <w:tcPr>
            <w:tcW w:w="567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0210">
              <w:rPr>
                <w:rFonts w:ascii="Arial" w:hAnsi="Arial" w:cs="Arial"/>
                <w:sz w:val="16"/>
                <w:szCs w:val="16"/>
              </w:rPr>
              <w:t>Mes 8</w:t>
            </w:r>
          </w:p>
        </w:tc>
        <w:tc>
          <w:tcPr>
            <w:tcW w:w="567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20210">
              <w:rPr>
                <w:rFonts w:ascii="Arial" w:hAnsi="Arial" w:cs="Arial"/>
                <w:sz w:val="16"/>
                <w:szCs w:val="16"/>
              </w:rPr>
              <w:t>Mes 9</w:t>
            </w:r>
          </w:p>
        </w:tc>
        <w:tc>
          <w:tcPr>
            <w:tcW w:w="567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Mes 10</w:t>
            </w:r>
          </w:p>
        </w:tc>
        <w:tc>
          <w:tcPr>
            <w:tcW w:w="538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Mes 11</w:t>
            </w:r>
          </w:p>
        </w:tc>
        <w:tc>
          <w:tcPr>
            <w:tcW w:w="538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Mes 12</w:t>
            </w:r>
          </w:p>
        </w:tc>
      </w:tr>
      <w:tr w:rsidR="00020210" w:rsidRPr="008E1206" w:rsidTr="000E7D74">
        <w:trPr>
          <w:trHeight w:val="120"/>
        </w:trPr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>preliminares</w:t>
            </w: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>Excavación</w:t>
            </w: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>Cimentación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>Construcción de zapatas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 xml:space="preserve">Acabado y armado de cadenas 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>Castillos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>Construcción de muro de cimentación con block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>Muro de block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>Concreto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>Losa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>Firme de concreto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>Instalación eléctrica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20210">
              <w:rPr>
                <w:rFonts w:ascii="Arial" w:hAnsi="Arial" w:cs="Arial"/>
                <w:sz w:val="20"/>
                <w:szCs w:val="20"/>
              </w:rPr>
              <w:t>Instalación hidráulica sanitaria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Muebles de baño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Suministro 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P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Instalaciones 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00B050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20210" w:rsidRPr="008E1206" w:rsidTr="000E7D74">
        <w:tc>
          <w:tcPr>
            <w:tcW w:w="3681" w:type="dxa"/>
          </w:tcPr>
          <w:p w:rsidR="00020210" w:rsidRDefault="00020210" w:rsidP="0002021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Obra finalizada</w:t>
            </w: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:rsidR="00020210" w:rsidRPr="008E1206" w:rsidRDefault="00020210" w:rsidP="000202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0E7D74" w:rsidRDefault="00020210" w:rsidP="00020210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0E7D74" w:rsidRDefault="00020210" w:rsidP="00020210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0E7D74" w:rsidRDefault="00020210" w:rsidP="00020210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0E7D74" w:rsidRDefault="00020210" w:rsidP="00020210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538135" w:themeFill="accent6" w:themeFillShade="BF"/>
          </w:tcPr>
          <w:p w:rsidR="00020210" w:rsidRPr="000E7D74" w:rsidRDefault="00020210" w:rsidP="00020210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538135" w:themeFill="accent6" w:themeFillShade="BF"/>
          </w:tcPr>
          <w:p w:rsidR="00020210" w:rsidRPr="000E7D74" w:rsidRDefault="00020210" w:rsidP="00020210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538" w:type="dxa"/>
            <w:shd w:val="clear" w:color="auto" w:fill="FF0000"/>
          </w:tcPr>
          <w:p w:rsidR="00020210" w:rsidRPr="000E7D74" w:rsidRDefault="00020210" w:rsidP="00020210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:rsidR="00E875FF" w:rsidRDefault="00E875FF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E875FF" w:rsidRDefault="00E875FF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E875FF" w:rsidRDefault="00E875FF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E875FF" w:rsidRDefault="00E875FF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E875FF" w:rsidRDefault="00E875FF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E875FF" w:rsidRDefault="00E875FF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E875FF" w:rsidRDefault="00E875FF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E875FF" w:rsidRDefault="00E875FF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BB0138" w:rsidRDefault="00BB0138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736F27" w:rsidRDefault="00736F27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B70E10" w:rsidRDefault="00B70E10" w:rsidP="00B70E10">
      <w:pPr>
        <w:pStyle w:val="Citadestacada"/>
        <w:rPr>
          <w:rFonts w:ascii="Arial" w:hAnsi="Arial" w:cs="Arial"/>
          <w:b/>
          <w:i w:val="0"/>
          <w:color w:val="92D050"/>
          <w:sz w:val="56"/>
          <w:szCs w:val="56"/>
        </w:rPr>
      </w:pPr>
    </w:p>
    <w:p w:rsidR="00A97943" w:rsidRPr="00B70E10" w:rsidRDefault="00B70E10" w:rsidP="00B70E10">
      <w:pPr>
        <w:pStyle w:val="Citadestacada"/>
        <w:rPr>
          <w:rFonts w:ascii="Arial" w:hAnsi="Arial" w:cs="Arial"/>
          <w:b/>
          <w:i w:val="0"/>
          <w:color w:val="92D050"/>
          <w:sz w:val="56"/>
          <w:szCs w:val="56"/>
        </w:rPr>
      </w:pPr>
      <w:r w:rsidRPr="00B70E10">
        <w:rPr>
          <w:rFonts w:ascii="Arial" w:hAnsi="Arial" w:cs="Arial"/>
          <w:b/>
          <w:i w:val="0"/>
          <w:color w:val="92D050"/>
          <w:sz w:val="56"/>
          <w:szCs w:val="56"/>
        </w:rPr>
        <w:t>ANEXOS.</w:t>
      </w:r>
    </w:p>
    <w:p w:rsidR="00A97943" w:rsidRDefault="00A97943" w:rsidP="00736F27">
      <w:pPr>
        <w:spacing w:after="0"/>
        <w:jc w:val="both"/>
        <w:rPr>
          <w:rFonts w:ascii="Arial" w:hAnsi="Arial" w:cs="Arial"/>
          <w:b/>
          <w:sz w:val="28"/>
        </w:rPr>
      </w:pPr>
    </w:p>
    <w:p w:rsidR="000F12B1" w:rsidRDefault="00A97943" w:rsidP="000F12B1">
      <w:pPr>
        <w:spacing w:after="0"/>
        <w:rPr>
          <w:rFonts w:ascii="Arial" w:hAnsi="Arial" w:cs="Arial"/>
          <w:b/>
          <w:sz w:val="28"/>
        </w:rPr>
      </w:pPr>
      <w:r>
        <w:rPr>
          <w:noProof/>
          <w:lang w:eastAsia="es-MX"/>
        </w:rPr>
        <w:drawing>
          <wp:inline distT="0" distB="0" distL="0" distR="0">
            <wp:extent cx="6058410" cy="3854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10" cy="387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2B1" w:rsidRDefault="000F12B1" w:rsidP="000F12B1">
      <w:pPr>
        <w:spacing w:after="0"/>
        <w:rPr>
          <w:rFonts w:ascii="Arial" w:hAnsi="Arial" w:cs="Arial"/>
          <w:b/>
          <w:sz w:val="28"/>
        </w:rPr>
      </w:pPr>
    </w:p>
    <w:p w:rsidR="000F12B1" w:rsidRDefault="000F12B1" w:rsidP="000F12B1">
      <w:pPr>
        <w:spacing w:after="0"/>
        <w:rPr>
          <w:rFonts w:ascii="Arial" w:hAnsi="Arial" w:cs="Arial"/>
          <w:b/>
          <w:sz w:val="28"/>
        </w:rPr>
      </w:pPr>
    </w:p>
    <w:p w:rsidR="000F12B1" w:rsidRDefault="00736F27" w:rsidP="000F12B1">
      <w:pPr>
        <w:spacing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s-MX"/>
        </w:rPr>
        <w:lastRenderedPageBreak/>
        <w:drawing>
          <wp:inline distT="0" distB="0" distL="0" distR="0">
            <wp:extent cx="5571805" cy="4493342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650" cy="452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B1" w:rsidRDefault="000F12B1" w:rsidP="003A4843">
      <w:pPr>
        <w:spacing w:line="360" w:lineRule="auto"/>
        <w:jc w:val="both"/>
        <w:rPr>
          <w:rFonts w:ascii="Arial" w:hAnsi="Arial" w:cs="Arial"/>
        </w:rPr>
      </w:pPr>
    </w:p>
    <w:p w:rsidR="000F12B1" w:rsidRDefault="00736F27" w:rsidP="003A48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>
            <wp:extent cx="6060527" cy="461929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51" cy="463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4853113" cy="808641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555" cy="809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</w:p>
    <w:p w:rsidR="0007398D" w:rsidRDefault="0007398D" w:rsidP="003A4843">
      <w:pPr>
        <w:spacing w:line="360" w:lineRule="auto"/>
        <w:jc w:val="both"/>
        <w:rPr>
          <w:rFonts w:ascii="Arial" w:hAnsi="Arial" w:cs="Arial"/>
        </w:rPr>
      </w:pPr>
    </w:p>
    <w:p w:rsidR="003B6A81" w:rsidRDefault="003B6A81" w:rsidP="003A4843">
      <w:pPr>
        <w:spacing w:line="360" w:lineRule="auto"/>
        <w:jc w:val="both"/>
        <w:rPr>
          <w:rFonts w:ascii="Arial" w:hAnsi="Arial" w:cs="Arial"/>
        </w:rPr>
      </w:pPr>
    </w:p>
    <w:p w:rsidR="003B6A81" w:rsidRDefault="003B6A81" w:rsidP="003A4843">
      <w:pPr>
        <w:spacing w:line="360" w:lineRule="auto"/>
        <w:jc w:val="both"/>
        <w:rPr>
          <w:rFonts w:ascii="Arial" w:hAnsi="Arial" w:cs="Arial"/>
        </w:rPr>
      </w:pPr>
    </w:p>
    <w:p w:rsidR="000E7D74" w:rsidRPr="003A4843" w:rsidRDefault="000E7D74" w:rsidP="003A4843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838200</wp:posOffset>
            </wp:positionV>
            <wp:extent cx="4679950" cy="3018155"/>
            <wp:effectExtent l="0" t="7303" r="0" b="0"/>
            <wp:wrapTight wrapText="bothSides">
              <wp:wrapPolygon edited="0">
                <wp:start x="-34" y="21548"/>
                <wp:lineTo x="21508" y="21548"/>
                <wp:lineTo x="21508" y="143"/>
                <wp:lineTo x="-34" y="143"/>
                <wp:lineTo x="-34" y="21548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7995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-1191260</wp:posOffset>
            </wp:positionH>
            <wp:positionV relativeFrom="paragraph">
              <wp:posOffset>767715</wp:posOffset>
            </wp:positionV>
            <wp:extent cx="4718050" cy="3182620"/>
            <wp:effectExtent l="5715" t="0" r="0" b="0"/>
            <wp:wrapTight wrapText="bothSides">
              <wp:wrapPolygon edited="0">
                <wp:start x="26" y="21639"/>
                <wp:lineTo x="21481" y="21639"/>
                <wp:lineTo x="21481" y="177"/>
                <wp:lineTo x="26" y="177"/>
                <wp:lineTo x="26" y="21639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805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7D74" w:rsidRPr="003A48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4403B"/>
    <w:multiLevelType w:val="hybridMultilevel"/>
    <w:tmpl w:val="2AC04FB2"/>
    <w:lvl w:ilvl="0" w:tplc="907683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4583E"/>
    <w:multiLevelType w:val="hybridMultilevel"/>
    <w:tmpl w:val="6F58DC8A"/>
    <w:lvl w:ilvl="0" w:tplc="D44AC600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94" w:hanging="360"/>
      </w:pPr>
    </w:lvl>
    <w:lvl w:ilvl="2" w:tplc="080A001B" w:tentative="1">
      <w:start w:val="1"/>
      <w:numFmt w:val="lowerRoman"/>
      <w:lvlText w:val="%3."/>
      <w:lvlJc w:val="right"/>
      <w:pPr>
        <w:ind w:left="2514" w:hanging="180"/>
      </w:pPr>
    </w:lvl>
    <w:lvl w:ilvl="3" w:tplc="080A000F" w:tentative="1">
      <w:start w:val="1"/>
      <w:numFmt w:val="decimal"/>
      <w:lvlText w:val="%4."/>
      <w:lvlJc w:val="left"/>
      <w:pPr>
        <w:ind w:left="3234" w:hanging="360"/>
      </w:pPr>
    </w:lvl>
    <w:lvl w:ilvl="4" w:tplc="080A0019" w:tentative="1">
      <w:start w:val="1"/>
      <w:numFmt w:val="lowerLetter"/>
      <w:lvlText w:val="%5."/>
      <w:lvlJc w:val="left"/>
      <w:pPr>
        <w:ind w:left="3954" w:hanging="360"/>
      </w:pPr>
    </w:lvl>
    <w:lvl w:ilvl="5" w:tplc="080A001B" w:tentative="1">
      <w:start w:val="1"/>
      <w:numFmt w:val="lowerRoman"/>
      <w:lvlText w:val="%6."/>
      <w:lvlJc w:val="right"/>
      <w:pPr>
        <w:ind w:left="4674" w:hanging="180"/>
      </w:pPr>
    </w:lvl>
    <w:lvl w:ilvl="6" w:tplc="080A000F" w:tentative="1">
      <w:start w:val="1"/>
      <w:numFmt w:val="decimal"/>
      <w:lvlText w:val="%7."/>
      <w:lvlJc w:val="left"/>
      <w:pPr>
        <w:ind w:left="5394" w:hanging="360"/>
      </w:pPr>
    </w:lvl>
    <w:lvl w:ilvl="7" w:tplc="080A0019" w:tentative="1">
      <w:start w:val="1"/>
      <w:numFmt w:val="lowerLetter"/>
      <w:lvlText w:val="%8."/>
      <w:lvlJc w:val="left"/>
      <w:pPr>
        <w:ind w:left="6114" w:hanging="360"/>
      </w:pPr>
    </w:lvl>
    <w:lvl w:ilvl="8" w:tplc="080A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 w15:restartNumberingAfterBreak="0">
    <w:nsid w:val="2605503E"/>
    <w:multiLevelType w:val="hybridMultilevel"/>
    <w:tmpl w:val="3D402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5F1F73"/>
    <w:multiLevelType w:val="hybridMultilevel"/>
    <w:tmpl w:val="68E46BB6"/>
    <w:lvl w:ilvl="0" w:tplc="080A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94C"/>
    <w:rsid w:val="00020210"/>
    <w:rsid w:val="00055B60"/>
    <w:rsid w:val="0007398D"/>
    <w:rsid w:val="000B366A"/>
    <w:rsid w:val="000D10B5"/>
    <w:rsid w:val="000E7D74"/>
    <w:rsid w:val="000F12B1"/>
    <w:rsid w:val="001D31F2"/>
    <w:rsid w:val="00262A6D"/>
    <w:rsid w:val="003748E6"/>
    <w:rsid w:val="003A4843"/>
    <w:rsid w:val="003B6A81"/>
    <w:rsid w:val="003F08E1"/>
    <w:rsid w:val="00405947"/>
    <w:rsid w:val="00487D6B"/>
    <w:rsid w:val="004D5CA6"/>
    <w:rsid w:val="004F49ED"/>
    <w:rsid w:val="00515392"/>
    <w:rsid w:val="00531F3F"/>
    <w:rsid w:val="005D42A0"/>
    <w:rsid w:val="006362F9"/>
    <w:rsid w:val="00645592"/>
    <w:rsid w:val="006456FC"/>
    <w:rsid w:val="00680621"/>
    <w:rsid w:val="006E3A39"/>
    <w:rsid w:val="00705AFF"/>
    <w:rsid w:val="00736F27"/>
    <w:rsid w:val="00742703"/>
    <w:rsid w:val="007747DF"/>
    <w:rsid w:val="00824D8E"/>
    <w:rsid w:val="00882FAC"/>
    <w:rsid w:val="008E1206"/>
    <w:rsid w:val="008E6648"/>
    <w:rsid w:val="009239A5"/>
    <w:rsid w:val="009A33D4"/>
    <w:rsid w:val="00A22AFB"/>
    <w:rsid w:val="00A3588D"/>
    <w:rsid w:val="00A97943"/>
    <w:rsid w:val="00AD08EF"/>
    <w:rsid w:val="00B24398"/>
    <w:rsid w:val="00B600BB"/>
    <w:rsid w:val="00B70E10"/>
    <w:rsid w:val="00B84AA9"/>
    <w:rsid w:val="00BB0138"/>
    <w:rsid w:val="00C739C1"/>
    <w:rsid w:val="00CA59AC"/>
    <w:rsid w:val="00D32485"/>
    <w:rsid w:val="00D4294C"/>
    <w:rsid w:val="00DD4F93"/>
    <w:rsid w:val="00DF1962"/>
    <w:rsid w:val="00E309F2"/>
    <w:rsid w:val="00E875FF"/>
    <w:rsid w:val="00EE1135"/>
    <w:rsid w:val="00F061F4"/>
    <w:rsid w:val="00F9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FF14F0-52A9-4B3A-871E-860C66D68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next w:val="Normal"/>
    <w:link w:val="PuestoCar"/>
    <w:uiPriority w:val="10"/>
    <w:qFormat/>
    <w:rsid w:val="00D429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42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eferenciaintensa">
    <w:name w:val="Intense Reference"/>
    <w:basedOn w:val="Fuentedeprrafopredeter"/>
    <w:uiPriority w:val="32"/>
    <w:qFormat/>
    <w:rsid w:val="00A3588D"/>
    <w:rPr>
      <w:b/>
      <w:bCs/>
      <w:smallCaps/>
      <w:color w:val="4472C4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F196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F1962"/>
    <w:rPr>
      <w:i/>
      <w:iCs/>
      <w:color w:val="4472C4" w:themeColor="accent1"/>
    </w:rPr>
  </w:style>
  <w:style w:type="paragraph" w:customStyle="1" w:styleId="font8">
    <w:name w:val="font_8"/>
    <w:basedOn w:val="Normal"/>
    <w:rsid w:val="0077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color11">
    <w:name w:val="color_11"/>
    <w:basedOn w:val="Fuentedeprrafopredeter"/>
    <w:rsid w:val="007747DF"/>
  </w:style>
  <w:style w:type="table" w:styleId="Tablaconcuadrcula">
    <w:name w:val="Table Grid"/>
    <w:basedOn w:val="Tablanormal"/>
    <w:uiPriority w:val="39"/>
    <w:rsid w:val="00736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6F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1004</Words>
  <Characters>5527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tienda</dc:creator>
  <cp:keywords/>
  <dc:description/>
  <cp:lastModifiedBy>ivonne laureano julian</cp:lastModifiedBy>
  <cp:revision>22</cp:revision>
  <dcterms:created xsi:type="dcterms:W3CDTF">2018-05-28T17:14:00Z</dcterms:created>
  <dcterms:modified xsi:type="dcterms:W3CDTF">2018-10-16T16:47:00Z</dcterms:modified>
</cp:coreProperties>
</file>